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1F" w:rsidRDefault="008934F3" w:rsidP="00AA741F">
      <w:pPr>
        <w:spacing w:after="0"/>
        <w:jc w:val="center"/>
        <w:rPr>
          <w:b/>
          <w:sz w:val="24"/>
          <w:szCs w:val="24"/>
          <w:u w:val="single"/>
        </w:rPr>
      </w:pPr>
      <w:r>
        <w:rPr>
          <w:b/>
          <w:sz w:val="24"/>
          <w:szCs w:val="24"/>
          <w:u w:val="single"/>
        </w:rPr>
        <w:t>GUÍA N°</w:t>
      </w:r>
      <w:r w:rsidR="00046D7A">
        <w:rPr>
          <w:b/>
          <w:sz w:val="24"/>
          <w:szCs w:val="24"/>
          <w:u w:val="single"/>
        </w:rPr>
        <w:t>2</w:t>
      </w:r>
      <w:r>
        <w:rPr>
          <w:b/>
          <w:sz w:val="24"/>
          <w:szCs w:val="24"/>
          <w:u w:val="single"/>
        </w:rPr>
        <w:t xml:space="preserve"> CIENCIAS NATURALES </w:t>
      </w:r>
      <w:r w:rsidR="00383B7D">
        <w:rPr>
          <w:b/>
          <w:sz w:val="24"/>
          <w:szCs w:val="24"/>
          <w:u w:val="single"/>
        </w:rPr>
        <w:t xml:space="preserve">PRIMER </w:t>
      </w:r>
      <w:bookmarkStart w:id="0" w:name="_GoBack"/>
      <w:bookmarkEnd w:id="0"/>
      <w:r>
        <w:rPr>
          <w:b/>
          <w:sz w:val="24"/>
          <w:szCs w:val="24"/>
          <w:u w:val="single"/>
        </w:rPr>
        <w:t xml:space="preserve"> AÑO MEDIO.</w:t>
      </w:r>
    </w:p>
    <w:p w:rsidR="008934F3" w:rsidRDefault="008934F3" w:rsidP="00AA741F">
      <w:pPr>
        <w:spacing w:after="0"/>
        <w:jc w:val="center"/>
        <w:rPr>
          <w:b/>
          <w:sz w:val="24"/>
          <w:szCs w:val="24"/>
          <w:u w:val="single"/>
        </w:rPr>
      </w:pPr>
      <w:r>
        <w:rPr>
          <w:b/>
          <w:sz w:val="24"/>
          <w:szCs w:val="24"/>
          <w:u w:val="single"/>
        </w:rPr>
        <w:t xml:space="preserve">EJE DE </w:t>
      </w:r>
      <w:r w:rsidR="00046D7A">
        <w:rPr>
          <w:b/>
          <w:sz w:val="24"/>
          <w:szCs w:val="24"/>
          <w:u w:val="single"/>
        </w:rPr>
        <w:t>QUÍMICA</w:t>
      </w:r>
      <w:r>
        <w:rPr>
          <w:b/>
          <w:sz w:val="24"/>
          <w:szCs w:val="24"/>
          <w:u w:val="single"/>
        </w:rPr>
        <w:t xml:space="preserve">: </w:t>
      </w:r>
      <w:r w:rsidR="00046D7A">
        <w:rPr>
          <w:b/>
          <w:sz w:val="24"/>
          <w:szCs w:val="24"/>
          <w:u w:val="single"/>
        </w:rPr>
        <w:t>MODELOS ATÓMICOS.</w:t>
      </w:r>
    </w:p>
    <w:p w:rsidR="0031559A" w:rsidRPr="00B203E0" w:rsidRDefault="00AA741F" w:rsidP="0031559A">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lang w:val="es-CL" w:eastAsia="es-CL"/>
        </w:rPr>
        <w:t>Nombre</w:t>
      </w:r>
      <w:r w:rsidR="00046D7A" w:rsidRPr="00B203E0">
        <w:rPr>
          <w:rFonts w:ascii="Calibri" w:eastAsia="Times New Roman" w:hAnsi="Calibri" w:cs="Times New Roman"/>
          <w:lang w:val="es-CL" w:eastAsia="es-CL"/>
        </w:rPr>
        <w:t>: _</w:t>
      </w:r>
      <w:r w:rsidRPr="00B203E0">
        <w:rPr>
          <w:rFonts w:ascii="Calibri" w:eastAsia="Times New Roman" w:hAnsi="Calibri" w:cs="Times New Roman"/>
          <w:lang w:val="es-CL" w:eastAsia="es-CL"/>
        </w:rPr>
        <w:t>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sidR="00174499">
        <w:rPr>
          <w:rFonts w:ascii="Calibri" w:eastAsia="Times New Roman" w:hAnsi="Calibri" w:cs="Times New Roman"/>
          <w:lang w:val="es-CL" w:eastAsia="es-CL"/>
        </w:rPr>
        <w:t xml:space="preserve"> ____   Fecha: </w:t>
      </w:r>
      <w:r w:rsidR="008934F3">
        <w:rPr>
          <w:rFonts w:ascii="Calibri" w:eastAsia="Times New Roman" w:hAnsi="Calibri" w:cs="Times New Roman"/>
          <w:lang w:val="es-CL" w:eastAsia="es-CL"/>
        </w:rPr>
        <w:t>19/03/2020</w:t>
      </w:r>
    </w:p>
    <w:p w:rsidR="00AA741F" w:rsidRPr="009630EE" w:rsidRDefault="008934F3"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r w:rsidRPr="00B203E0">
        <w:rPr>
          <w:rFonts w:ascii="Calibri" w:eastAsia="Times New Roman" w:hAnsi="Calibri" w:cs="Times New Roman"/>
          <w:noProof/>
          <w:sz w:val="28"/>
          <w:lang w:val="es-CL" w:eastAsia="es-CL"/>
        </w:rPr>
        <mc:AlternateContent>
          <mc:Choice Requires="wps">
            <w:drawing>
              <wp:anchor distT="0" distB="0" distL="114300" distR="114300" simplePos="0" relativeHeight="251656192" behindDoc="0" locked="0" layoutInCell="1" allowOverlap="1" wp14:anchorId="388D16E8" wp14:editId="17B48AE4">
                <wp:simplePos x="0" y="0"/>
                <wp:positionH relativeFrom="column">
                  <wp:posOffset>-365760</wp:posOffset>
                </wp:positionH>
                <wp:positionV relativeFrom="paragraph">
                  <wp:posOffset>105410</wp:posOffset>
                </wp:positionV>
                <wp:extent cx="6172200" cy="781050"/>
                <wp:effectExtent l="0" t="0" r="19050"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81050"/>
                        </a:xfrm>
                        <a:prstGeom prst="roundRect">
                          <a:avLst>
                            <a:gd name="adj" fmla="val 16667"/>
                          </a:avLst>
                        </a:prstGeom>
                        <a:noFill/>
                        <a:ln w="19050">
                          <a:solidFill>
                            <a:schemeClr val="accent1"/>
                          </a:solidFill>
                        </a:ln>
                      </wps:spPr>
                      <wps:txbx>
                        <w:txbxContent>
                          <w:p w:rsidR="00AA741F" w:rsidRDefault="00AA741F" w:rsidP="00AA741F">
                            <w:pPr>
                              <w:spacing w:after="0"/>
                              <w:rPr>
                                <w:b/>
                              </w:rPr>
                            </w:pPr>
                            <w:r w:rsidRPr="00F02BF1">
                              <w:rPr>
                                <w:b/>
                              </w:rPr>
                              <w:t xml:space="preserve">Objetivos: </w:t>
                            </w:r>
                          </w:p>
                          <w:p w:rsidR="00046D7A" w:rsidRPr="001B0C86" w:rsidRDefault="00046D7A" w:rsidP="00046D7A">
                            <w:pPr>
                              <w:pStyle w:val="Prrafodelista"/>
                              <w:numPr>
                                <w:ilvl w:val="0"/>
                                <w:numId w:val="9"/>
                              </w:numPr>
                              <w:rPr>
                                <w:rFonts w:cs="Calibri"/>
                                <w:b/>
                                <w:bCs/>
                              </w:rPr>
                            </w:pPr>
                            <w:r w:rsidRPr="001B0C86">
                              <w:rPr>
                                <w:rFonts w:cs="Calibri"/>
                                <w:b/>
                                <w:bCs/>
                              </w:rPr>
                              <w:t>Conocer los diferentes modelos atómicos que han surgido a través de los años, como también los científicos a quienes se les atribuyen</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D16E8" id="Rectángulo redondeado 25" o:spid="_x0000_s1026" style="position:absolute;left:0;text-align:left;margin-left:-28.8pt;margin-top:8.3pt;width:486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" filled="f" strokecolor="#4472c4 [3204]" strokeweight="1.5pt">
                <v:textbox>
                  <w:txbxContent>
                    <w:p w:rsidR="00AA741F" w:rsidRDefault="00AA741F" w:rsidP="00AA741F">
                      <w:pPr>
                        <w:spacing w:after="0"/>
                        <w:rPr>
                          <w:b/>
                        </w:rPr>
                      </w:pPr>
                      <w:r w:rsidRPr="00F02BF1">
                        <w:rPr>
                          <w:b/>
                        </w:rPr>
                        <w:t xml:space="preserve">Objetivos: </w:t>
                      </w:r>
                    </w:p>
                    <w:p w:rsidR="00046D7A" w:rsidRPr="001B0C86" w:rsidRDefault="00046D7A" w:rsidP="00046D7A">
                      <w:pPr>
                        <w:pStyle w:val="Prrafodelista"/>
                        <w:numPr>
                          <w:ilvl w:val="0"/>
                          <w:numId w:val="9"/>
                        </w:numPr>
                        <w:rPr>
                          <w:rFonts w:cs="Calibri"/>
                          <w:b/>
                          <w:bCs/>
                        </w:rPr>
                      </w:pPr>
                      <w:r w:rsidRPr="001B0C86">
                        <w:rPr>
                          <w:rFonts w:cs="Calibri"/>
                          <w:b/>
                          <w:bCs/>
                        </w:rPr>
                        <w:t>Conocer los diferentes modelos atómicos que han surgido a través de los años, como también los científicos a quienes se les atribuyen</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v:textbox>
              </v:roundrect>
            </w:pict>
          </mc:Fallback>
        </mc:AlternateContent>
      </w:r>
    </w:p>
    <w:p w:rsidR="008934F3" w:rsidRDefault="008934F3" w:rsidP="008934F3">
      <w:pPr>
        <w:rPr>
          <w:b/>
          <w:sz w:val="24"/>
          <w:szCs w:val="24"/>
          <w:u w:val="single"/>
        </w:rPr>
      </w:pPr>
    </w:p>
    <w:p w:rsidR="008934F3" w:rsidRDefault="008934F3" w:rsidP="008934F3">
      <w:pPr>
        <w:rPr>
          <w:b/>
          <w:sz w:val="24"/>
          <w:szCs w:val="24"/>
          <w:u w:val="single"/>
        </w:rPr>
      </w:pPr>
    </w:p>
    <w:p w:rsidR="008934F3" w:rsidRDefault="008934F3" w:rsidP="008934F3">
      <w:pPr>
        <w:rPr>
          <w:sz w:val="24"/>
          <w:szCs w:val="24"/>
        </w:rPr>
      </w:pPr>
      <w:r>
        <w:rPr>
          <w:b/>
          <w:sz w:val="24"/>
          <w:szCs w:val="24"/>
          <w:u w:val="single"/>
        </w:rPr>
        <w:t>Instrucciones:</w:t>
      </w:r>
      <w:r w:rsidRPr="008934F3">
        <w:rPr>
          <w:sz w:val="24"/>
          <w:szCs w:val="24"/>
        </w:rPr>
        <w:t xml:space="preserve"> </w:t>
      </w:r>
    </w:p>
    <w:p w:rsidR="008934F3" w:rsidRPr="008934F3" w:rsidRDefault="008934F3" w:rsidP="008934F3">
      <w:pPr>
        <w:pStyle w:val="Prrafodelista"/>
        <w:numPr>
          <w:ilvl w:val="0"/>
          <w:numId w:val="5"/>
        </w:numPr>
        <w:rPr>
          <w:sz w:val="18"/>
          <w:szCs w:val="18"/>
        </w:rPr>
      </w:pPr>
      <w:r w:rsidRPr="008934F3">
        <w:rPr>
          <w:sz w:val="18"/>
          <w:szCs w:val="18"/>
        </w:rPr>
        <w:t xml:space="preserve">Lee atentamente esta </w:t>
      </w:r>
      <w:r w:rsidR="00CF0D30" w:rsidRPr="008934F3">
        <w:rPr>
          <w:sz w:val="18"/>
          <w:szCs w:val="18"/>
        </w:rPr>
        <w:t>guía</w:t>
      </w:r>
      <w:r w:rsidRPr="008934F3">
        <w:rPr>
          <w:sz w:val="18"/>
          <w:szCs w:val="18"/>
        </w:rPr>
        <w:t xml:space="preserve"> de aprendizaje y luego resuelve las actividades propuestas.</w:t>
      </w:r>
    </w:p>
    <w:p w:rsidR="008934F3" w:rsidRDefault="008934F3" w:rsidP="008934F3">
      <w:pPr>
        <w:pStyle w:val="Prrafodelista"/>
        <w:numPr>
          <w:ilvl w:val="0"/>
          <w:numId w:val="5"/>
        </w:numPr>
        <w:rPr>
          <w:sz w:val="18"/>
          <w:szCs w:val="18"/>
        </w:rPr>
      </w:pPr>
      <w:r w:rsidRPr="008934F3">
        <w:rPr>
          <w:sz w:val="18"/>
          <w:szCs w:val="18"/>
        </w:rPr>
        <w:t xml:space="preserve">Envía una fotografía de tu trabajo realizado a mano (el desarrollo de la </w:t>
      </w:r>
      <w:r w:rsidR="00CF0D30" w:rsidRPr="008934F3">
        <w:rPr>
          <w:sz w:val="18"/>
          <w:szCs w:val="18"/>
        </w:rPr>
        <w:t>guía</w:t>
      </w:r>
      <w:r w:rsidRPr="008934F3">
        <w:rPr>
          <w:sz w:val="18"/>
          <w:szCs w:val="18"/>
        </w:rPr>
        <w:t xml:space="preserve">) al siguiente mail: </w:t>
      </w:r>
      <w:hyperlink r:id="rId7" w:history="1">
        <w:r w:rsidRPr="008934F3">
          <w:rPr>
            <w:rStyle w:val="Hipervnculo"/>
            <w:sz w:val="18"/>
            <w:szCs w:val="18"/>
            <w:u w:val="none"/>
          </w:rPr>
          <w:t>sp.montecinos.u@gmail.com</w:t>
        </w:r>
      </w:hyperlink>
      <w:r w:rsidRPr="008934F3">
        <w:rPr>
          <w:sz w:val="18"/>
          <w:szCs w:val="18"/>
        </w:rPr>
        <w:t xml:space="preserve"> para evaluar tu trabajo.</w:t>
      </w:r>
    </w:p>
    <w:p w:rsidR="00CF0D30" w:rsidRDefault="00CF0D30" w:rsidP="00CF0D30">
      <w:pPr>
        <w:rPr>
          <w:sz w:val="18"/>
          <w:szCs w:val="18"/>
        </w:rPr>
      </w:pPr>
    </w:p>
    <w:p w:rsidR="00CF0D30" w:rsidRPr="00CF0D30" w:rsidRDefault="00CF0D30" w:rsidP="00CF0D30">
      <w:pPr>
        <w:pStyle w:val="Prrafodelista"/>
        <w:numPr>
          <w:ilvl w:val="0"/>
          <w:numId w:val="7"/>
        </w:numPr>
        <w:ind w:left="-284" w:hanging="425"/>
        <w:jc w:val="center"/>
        <w:rPr>
          <w:rFonts w:ascii="Arial" w:hAnsi="Arial" w:cs="Arial"/>
          <w:b/>
          <w:caps/>
          <w:u w:val="single"/>
        </w:rPr>
      </w:pPr>
      <w:r>
        <w:rPr>
          <w:rFonts w:ascii="Arial" w:hAnsi="Arial" w:cs="Arial"/>
          <w:b/>
          <w:caps/>
          <w:u w:val="single"/>
        </w:rPr>
        <w:t xml:space="preserve">  </w:t>
      </w:r>
      <w:r w:rsidR="0031559A">
        <w:rPr>
          <w:rFonts w:ascii="Arial" w:hAnsi="Arial" w:cs="Arial"/>
          <w:b/>
          <w:caps/>
          <w:u w:val="single"/>
        </w:rPr>
        <w:t>LA TEORÍA ATÓMICA: CONCEPTUALIZANDO LOS MODELOS ATÓMICOS.</w:t>
      </w:r>
    </w:p>
    <w:p w:rsidR="00CF0D30" w:rsidRDefault="00CF0D30" w:rsidP="00CF0D30">
      <w:pPr>
        <w:jc w:val="both"/>
      </w:pPr>
    </w:p>
    <w:p w:rsidR="0031559A" w:rsidRPr="001B0C86" w:rsidRDefault="0031559A" w:rsidP="0031559A">
      <w:pPr>
        <w:pStyle w:val="Sinespaciado"/>
        <w:jc w:val="both"/>
        <w:rPr>
          <w:rFonts w:cs="Calibri"/>
        </w:rPr>
      </w:pPr>
      <w:r w:rsidRPr="001B0C86">
        <w:rPr>
          <w:rFonts w:cs="Calibri"/>
        </w:rPr>
        <w:t>Antes de comenzar a estudiar los modelos atómicos es muy importante tener en consideración que el concepto de lo que hoy conocemos como átomo y su estructura, no es más que la evolución de una serie de teorías que se remontan muchos cientos de años atrás, mediante una serie de investigaciones que a través del ensayo y error llevaron a la con</w:t>
      </w:r>
      <w:r>
        <w:rPr>
          <w:rFonts w:cs="Calibri"/>
        </w:rPr>
        <w:t>cepción que hoy tenemos de este, y al modelo que pueda representarlo.</w:t>
      </w:r>
    </w:p>
    <w:p w:rsidR="0031559A" w:rsidRPr="001B0C86" w:rsidRDefault="0031559A" w:rsidP="0031559A">
      <w:pPr>
        <w:pStyle w:val="Sinespaciado"/>
        <w:jc w:val="both"/>
        <w:rPr>
          <w:rFonts w:cs="Calibri"/>
        </w:rPr>
      </w:pPr>
    </w:p>
    <w:p w:rsidR="0031559A" w:rsidRPr="001B0C86" w:rsidRDefault="0031559A" w:rsidP="0031559A">
      <w:pPr>
        <w:pStyle w:val="Sinespaciado"/>
        <w:jc w:val="both"/>
        <w:rPr>
          <w:rFonts w:cs="Calibri"/>
        </w:rPr>
      </w:pPr>
      <w:r>
        <w:rPr>
          <w:rFonts w:cs="Calibri"/>
        </w:rPr>
        <w:t>P</w:t>
      </w:r>
      <w:r w:rsidRPr="001B0C86">
        <w:rPr>
          <w:rFonts w:cs="Calibri"/>
        </w:rPr>
        <w:t xml:space="preserve">ara comenzar de mejor manera partiremos por considerar lo que ya sabemos o deberíamos saber respecto al átomo y sus partículas subatómicas que lo conforman. </w:t>
      </w:r>
    </w:p>
    <w:p w:rsidR="0031559A" w:rsidRPr="001B0C86" w:rsidRDefault="0031559A" w:rsidP="0031559A">
      <w:pPr>
        <w:pStyle w:val="Sinespaciado"/>
        <w:jc w:val="both"/>
        <w:rPr>
          <w:rFonts w:cs="Calibri"/>
        </w:rPr>
      </w:pPr>
    </w:p>
    <w:p w:rsidR="0031559A" w:rsidRPr="001B0C86" w:rsidRDefault="0031559A" w:rsidP="0031559A">
      <w:pPr>
        <w:pStyle w:val="Sinespaciado"/>
        <w:jc w:val="both"/>
        <w:rPr>
          <w:rFonts w:cs="Calibri"/>
        </w:rPr>
      </w:pPr>
      <w:r w:rsidRPr="001B0C86">
        <w:rPr>
          <w:rFonts w:cs="Calibri"/>
          <w:b/>
        </w:rPr>
        <w:t>Átomo</w:t>
      </w:r>
      <w:r w:rsidRPr="001B0C86">
        <w:rPr>
          <w:rFonts w:cs="Calibri"/>
        </w:rPr>
        <w:t xml:space="preserve"> se define como la unidad estructural y básica de la materia, y este a su vez está formado por varias partículas aún más pequeñas llamadas partículas subatómicas. Estas se encuentran distribuidas en distintos sectores del átomo. Uno de estos sectores es el núcleo, que es la zona central del átomo donde se encuentran los </w:t>
      </w:r>
      <w:r w:rsidRPr="001B0C86">
        <w:rPr>
          <w:rFonts w:cs="Calibri"/>
          <w:b/>
        </w:rPr>
        <w:t>protones</w:t>
      </w:r>
      <w:r w:rsidRPr="001B0C86">
        <w:rPr>
          <w:rFonts w:cs="Calibri"/>
        </w:rPr>
        <w:t xml:space="preserve"> (partículas subatómicas de carga positiva) y los </w:t>
      </w:r>
      <w:r w:rsidRPr="001B0C86">
        <w:rPr>
          <w:rFonts w:cs="Calibri"/>
          <w:b/>
        </w:rPr>
        <w:t>neutrones</w:t>
      </w:r>
      <w:r w:rsidRPr="001B0C86">
        <w:rPr>
          <w:rFonts w:cs="Calibri"/>
        </w:rPr>
        <w:t xml:space="preserve"> (partícula subatómica de carga neutra), mientras que los electrones (partículas subatómicas de carga negativa) se encuentran distribuidos alrededor del núcleo en zonas conocidas como </w:t>
      </w:r>
      <w:r w:rsidRPr="001B0C86">
        <w:rPr>
          <w:rFonts w:cs="Calibri"/>
          <w:b/>
        </w:rPr>
        <w:t xml:space="preserve">orbitales. </w:t>
      </w:r>
    </w:p>
    <w:p w:rsidR="0031559A" w:rsidRPr="001B0C86" w:rsidRDefault="0031559A" w:rsidP="0031559A">
      <w:pPr>
        <w:jc w:val="both"/>
        <w:rPr>
          <w:rFonts w:cs="Calibri"/>
        </w:rPr>
      </w:pPr>
      <w:r w:rsidRPr="001B0C86">
        <w:rPr>
          <w:rFonts w:cs="Calibri"/>
          <w:noProof/>
          <w:lang w:val="es-CL" w:eastAsia="es-CL"/>
        </w:rPr>
        <w:drawing>
          <wp:anchor distT="0" distB="0" distL="114300" distR="114300" simplePos="0" relativeHeight="251659264" behindDoc="0" locked="0" layoutInCell="1" allowOverlap="1">
            <wp:simplePos x="0" y="0"/>
            <wp:positionH relativeFrom="column">
              <wp:posOffset>3084195</wp:posOffset>
            </wp:positionH>
            <wp:positionV relativeFrom="paragraph">
              <wp:posOffset>95250</wp:posOffset>
            </wp:positionV>
            <wp:extent cx="1316355" cy="1285875"/>
            <wp:effectExtent l="0" t="0" r="0" b="9525"/>
            <wp:wrapSquare wrapText="bothSides"/>
            <wp:docPr id="33" name="Imagen 33" descr="atom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atomo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35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59A" w:rsidRPr="001B0C86" w:rsidRDefault="0031559A" w:rsidP="0031559A">
      <w:pPr>
        <w:jc w:val="both"/>
        <w:rPr>
          <w:rFonts w:cs="Calibri"/>
          <w:b/>
          <w:color w:val="000000"/>
        </w:rPr>
      </w:pPr>
      <w:r w:rsidRPr="001B0C86">
        <w:rPr>
          <w:rFonts w:cs="Calibri"/>
          <w:noProof/>
          <w:lang w:val="es-CL" w:eastAsia="es-CL"/>
        </w:rPr>
        <mc:AlternateContent>
          <mc:Choice Requires="wps">
            <w:drawing>
              <wp:anchor distT="0" distB="0" distL="114300" distR="114300" simplePos="0" relativeHeight="251661312" behindDoc="0" locked="0" layoutInCell="1" allowOverlap="1">
                <wp:simplePos x="0" y="0"/>
                <wp:positionH relativeFrom="column">
                  <wp:posOffset>1539240</wp:posOffset>
                </wp:positionH>
                <wp:positionV relativeFrom="paragraph">
                  <wp:posOffset>113030</wp:posOffset>
                </wp:positionV>
                <wp:extent cx="1543050" cy="228600"/>
                <wp:effectExtent l="38100" t="57150" r="19050" b="1905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43050" cy="228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10EA5" id="_x0000_t32" coordsize="21600,21600" o:spt="32" o:oned="t" path="m,l21600,21600e" filled="f">
                <v:path arrowok="t" fillok="f" o:connecttype="none"/>
                <o:lock v:ext="edit" shapetype="t"/>
              </v:shapetype>
              <v:shape id="Conector recto de flecha 32" o:spid="_x0000_s1026" type="#_x0000_t32" style="position:absolute;margin-left:121.2pt;margin-top:8.9pt;width:121.5pt;height:1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">
                <v:stroke endarrow="block"/>
              </v:shape>
            </w:pict>
          </mc:Fallback>
        </mc:AlternateContent>
      </w:r>
      <w:r w:rsidRPr="001B0C86">
        <w:rPr>
          <w:rFonts w:cs="Calibri"/>
          <w:b/>
        </w:rPr>
        <w:t xml:space="preserve">                                </w:t>
      </w:r>
      <w:r w:rsidRPr="001B0C86">
        <w:rPr>
          <w:rFonts w:cs="Calibri"/>
          <w:b/>
          <w:color w:val="000000"/>
        </w:rPr>
        <w:t>Electrón</w:t>
      </w:r>
    </w:p>
    <w:p w:rsidR="0031559A" w:rsidRPr="001B0C86" w:rsidRDefault="0031559A" w:rsidP="0031559A">
      <w:pPr>
        <w:jc w:val="both"/>
        <w:rPr>
          <w:rFonts w:cs="Calibri"/>
          <w:b/>
        </w:rPr>
      </w:pPr>
      <w:r w:rsidRPr="001B0C86">
        <w:rPr>
          <w:rFonts w:cs="Calibri"/>
          <w:noProof/>
          <w:lang w:val="es-CL" w:eastAsia="es-CL"/>
        </w:rPr>
        <mc:AlternateContent>
          <mc:Choice Requires="wps">
            <w:drawing>
              <wp:anchor distT="0" distB="0" distL="114300" distR="114300" simplePos="0" relativeHeight="251662336" behindDoc="0" locked="0" layoutInCell="1" allowOverlap="1">
                <wp:simplePos x="0" y="0"/>
                <wp:positionH relativeFrom="column">
                  <wp:posOffset>1539240</wp:posOffset>
                </wp:positionH>
                <wp:positionV relativeFrom="paragraph">
                  <wp:posOffset>113665</wp:posOffset>
                </wp:positionV>
                <wp:extent cx="2486025" cy="133350"/>
                <wp:effectExtent l="0" t="57150" r="28575" b="19050"/>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6025" cy="1333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D2D96" id="Conector recto de flecha 31" o:spid="_x0000_s1026" type="#_x0000_t32" style="position:absolute;margin-left:121.2pt;margin-top:8.95pt;width:195.75pt;height:10.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">
                <v:stroke endarrow="block"/>
              </v:shape>
            </w:pict>
          </mc:Fallback>
        </mc:AlternateContent>
      </w:r>
      <w:r w:rsidRPr="001B0C86">
        <w:rPr>
          <w:rFonts w:cs="Calibri"/>
          <w:b/>
        </w:rPr>
        <w:t xml:space="preserve">                                Protón</w:t>
      </w:r>
    </w:p>
    <w:p w:rsidR="0031559A" w:rsidRPr="001B0C86" w:rsidRDefault="0031559A" w:rsidP="0031559A">
      <w:pPr>
        <w:jc w:val="both"/>
        <w:rPr>
          <w:rFonts w:cs="Calibri"/>
          <w:b/>
        </w:rPr>
      </w:pPr>
      <w:r w:rsidRPr="001B0C86">
        <w:rPr>
          <w:rFonts w:cs="Calibri"/>
          <w:noProof/>
          <w:lang w:val="es-CL" w:eastAsia="es-CL"/>
        </w:rPr>
        <mc:AlternateContent>
          <mc:Choice Requires="wps">
            <w:drawing>
              <wp:anchor distT="4294967295" distB="4294967295" distL="114300" distR="114300" simplePos="0" relativeHeight="251663360" behindDoc="0" locked="0" layoutInCell="1" allowOverlap="1">
                <wp:simplePos x="0" y="0"/>
                <wp:positionH relativeFrom="column">
                  <wp:posOffset>1539240</wp:posOffset>
                </wp:positionH>
                <wp:positionV relativeFrom="paragraph">
                  <wp:posOffset>95249</wp:posOffset>
                </wp:positionV>
                <wp:extent cx="2390775" cy="0"/>
                <wp:effectExtent l="38100" t="76200" r="0" b="952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07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2BC26" id="Conector recto de flecha 30" o:spid="_x0000_s1026" type="#_x0000_t32" style="position:absolute;margin-left:121.2pt;margin-top:7.5pt;width:188.25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">
                <v:stroke endarrow="block"/>
              </v:shape>
            </w:pict>
          </mc:Fallback>
        </mc:AlternateContent>
      </w:r>
      <w:r w:rsidRPr="001B0C86">
        <w:rPr>
          <w:rFonts w:cs="Calibri"/>
          <w:b/>
        </w:rPr>
        <w:t xml:space="preserve">                               Neutrón</w:t>
      </w:r>
    </w:p>
    <w:p w:rsidR="0031559A" w:rsidRPr="001B0C86" w:rsidRDefault="0031559A" w:rsidP="0031559A">
      <w:pPr>
        <w:jc w:val="both"/>
        <w:rPr>
          <w:rFonts w:cs="Calibri"/>
        </w:rPr>
      </w:pPr>
    </w:p>
    <w:p w:rsidR="0031559A" w:rsidRPr="001B0C86" w:rsidRDefault="0031559A" w:rsidP="0031559A">
      <w:pPr>
        <w:jc w:val="both"/>
        <w:rPr>
          <w:rFonts w:cs="Calibri"/>
        </w:rPr>
      </w:pPr>
      <w:r w:rsidRPr="001B0C86">
        <w:rPr>
          <w:rFonts w:cs="Calibri"/>
          <w:noProof/>
          <w:lang w:val="es-CL" w:eastAsia="es-CL"/>
        </w:rPr>
        <mc:AlternateContent>
          <mc:Choice Requires="wps">
            <w:drawing>
              <wp:anchor distT="0" distB="0" distL="114300" distR="114300" simplePos="0" relativeHeight="251660288" behindDoc="0" locked="0" layoutInCell="1" allowOverlap="1">
                <wp:simplePos x="0" y="0"/>
                <wp:positionH relativeFrom="margin">
                  <wp:posOffset>66675</wp:posOffset>
                </wp:positionH>
                <wp:positionV relativeFrom="paragraph">
                  <wp:posOffset>125095</wp:posOffset>
                </wp:positionV>
                <wp:extent cx="5080635" cy="657225"/>
                <wp:effectExtent l="0" t="0" r="24765" b="28575"/>
                <wp:wrapNone/>
                <wp:docPr id="29" name="Rectángulo 2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80635" cy="657225"/>
                        </a:xfrm>
                        <a:prstGeom prst="rect">
                          <a:avLst/>
                        </a:prstGeom>
                        <a:solidFill>
                          <a:sysClr val="window" lastClr="FFFFFF"/>
                        </a:solidFill>
                        <a:ln w="25400" cap="flat" cmpd="sng" algn="ctr">
                          <a:solidFill>
                            <a:srgbClr val="C0504D"/>
                          </a:solidFill>
                          <a:prstDash val="solid"/>
                        </a:ln>
                        <a:effectLst/>
                      </wps:spPr>
                      <wps:txbx>
                        <w:txbxContent>
                          <w:p w:rsidR="0031559A" w:rsidRPr="00E16D9D" w:rsidRDefault="0031559A" w:rsidP="0031559A">
                            <w:pPr>
                              <w:pStyle w:val="Prrafodelista"/>
                              <w:numPr>
                                <w:ilvl w:val="0"/>
                                <w:numId w:val="11"/>
                              </w:numPr>
                              <w:rPr>
                                <w:rFonts w:eastAsia="Times New Roman"/>
                                <w:color w:val="4F81BD"/>
                              </w:rPr>
                            </w:pPr>
                            <w:r w:rsidRPr="000A067D">
                              <w:rPr>
                                <w:color w:val="000000"/>
                                <w:kern w:val="24"/>
                              </w:rPr>
                              <w:t>Protones: Partículas subatómicas con carga positiva</w:t>
                            </w:r>
                          </w:p>
                          <w:p w:rsidR="0031559A" w:rsidRPr="00E16D9D" w:rsidRDefault="0031559A" w:rsidP="0031559A">
                            <w:pPr>
                              <w:pStyle w:val="Prrafodelista"/>
                              <w:numPr>
                                <w:ilvl w:val="0"/>
                                <w:numId w:val="11"/>
                              </w:numPr>
                              <w:rPr>
                                <w:rFonts w:eastAsia="Times New Roman"/>
                                <w:color w:val="4F81BD"/>
                              </w:rPr>
                            </w:pPr>
                            <w:r w:rsidRPr="000A067D">
                              <w:rPr>
                                <w:color w:val="000000"/>
                                <w:kern w:val="24"/>
                              </w:rPr>
                              <w:t>Electrones: Partículas subatómicas con carga negativa</w:t>
                            </w:r>
                          </w:p>
                          <w:p w:rsidR="0031559A" w:rsidRPr="00E16D9D" w:rsidRDefault="0031559A" w:rsidP="0031559A">
                            <w:pPr>
                              <w:pStyle w:val="Prrafodelista"/>
                              <w:numPr>
                                <w:ilvl w:val="0"/>
                                <w:numId w:val="11"/>
                              </w:numPr>
                              <w:rPr>
                                <w:rFonts w:eastAsia="Times New Roman"/>
                                <w:color w:val="4F81BD"/>
                              </w:rPr>
                            </w:pPr>
                            <w:r w:rsidRPr="000A067D">
                              <w:rPr>
                                <w:color w:val="000000"/>
                                <w:kern w:val="24"/>
                              </w:rPr>
                              <w:t>Neutrones: Partículas subatómicas con carga cero (neutras)</w:t>
                            </w:r>
                          </w:p>
                        </w:txbxContent>
                      </wps:txbx>
                      <wps:bodyPr vert="horz">
                        <a:noAutofit/>
                      </wps:bodyPr>
                    </wps:wsp>
                  </a:graphicData>
                </a:graphic>
                <wp14:sizeRelH relativeFrom="page">
                  <wp14:pctWidth>0</wp14:pctWidth>
                </wp14:sizeRelH>
                <wp14:sizeRelV relativeFrom="page">
                  <wp14:pctHeight>0</wp14:pctHeight>
                </wp14:sizeRelV>
              </wp:anchor>
            </w:drawing>
          </mc:Choice>
          <mc:Fallback>
            <w:pict>
              <v:rect id="Rectángulo 29" o:spid="_x0000_s1027" style="position:absolute;left:0;text-align:left;margin-left:5.25pt;margin-top:9.85pt;width:400.0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" fillcolor="window" strokecolor="#c0504d" strokeweight="2pt">
                <v:path arrowok="t"/>
                <o:lock v:ext="edit" grouping="t"/>
                <v:textbox>
                  <w:txbxContent>
                    <w:p w:rsidR="0031559A" w:rsidRPr="00E16D9D" w:rsidRDefault="0031559A" w:rsidP="0031559A">
                      <w:pPr>
                        <w:pStyle w:val="Prrafodelista"/>
                        <w:numPr>
                          <w:ilvl w:val="0"/>
                          <w:numId w:val="11"/>
                        </w:numPr>
                        <w:rPr>
                          <w:rFonts w:eastAsia="Times New Roman"/>
                          <w:color w:val="4F81BD"/>
                        </w:rPr>
                      </w:pPr>
                      <w:r w:rsidRPr="000A067D">
                        <w:rPr>
                          <w:color w:val="000000"/>
                          <w:kern w:val="24"/>
                        </w:rPr>
                        <w:t>Protones: Partículas subatómicas con carga positiva</w:t>
                      </w:r>
                    </w:p>
                    <w:p w:rsidR="0031559A" w:rsidRPr="00E16D9D" w:rsidRDefault="0031559A" w:rsidP="0031559A">
                      <w:pPr>
                        <w:pStyle w:val="Prrafodelista"/>
                        <w:numPr>
                          <w:ilvl w:val="0"/>
                          <w:numId w:val="11"/>
                        </w:numPr>
                        <w:rPr>
                          <w:rFonts w:eastAsia="Times New Roman"/>
                          <w:color w:val="4F81BD"/>
                        </w:rPr>
                      </w:pPr>
                      <w:r w:rsidRPr="000A067D">
                        <w:rPr>
                          <w:color w:val="000000"/>
                          <w:kern w:val="24"/>
                        </w:rPr>
                        <w:t>Electrones: Partículas subatómicas con carga negativa</w:t>
                      </w:r>
                    </w:p>
                    <w:p w:rsidR="0031559A" w:rsidRPr="00E16D9D" w:rsidRDefault="0031559A" w:rsidP="0031559A">
                      <w:pPr>
                        <w:pStyle w:val="Prrafodelista"/>
                        <w:numPr>
                          <w:ilvl w:val="0"/>
                          <w:numId w:val="11"/>
                        </w:numPr>
                        <w:rPr>
                          <w:rFonts w:eastAsia="Times New Roman"/>
                          <w:color w:val="4F81BD"/>
                        </w:rPr>
                      </w:pPr>
                      <w:r w:rsidRPr="000A067D">
                        <w:rPr>
                          <w:color w:val="000000"/>
                          <w:kern w:val="24"/>
                        </w:rPr>
                        <w:t>Neutrones: Partículas subatómicas con carga cero (neutras)</w:t>
                      </w:r>
                    </w:p>
                  </w:txbxContent>
                </v:textbox>
                <w10:wrap anchorx="margin"/>
              </v:rect>
            </w:pict>
          </mc:Fallback>
        </mc:AlternateContent>
      </w:r>
    </w:p>
    <w:p w:rsidR="0031559A" w:rsidRPr="001B0C86" w:rsidRDefault="0031559A" w:rsidP="0031559A">
      <w:pPr>
        <w:jc w:val="both"/>
        <w:rPr>
          <w:rFonts w:cs="Calibri"/>
        </w:rPr>
      </w:pPr>
    </w:p>
    <w:p w:rsidR="0031559A" w:rsidRPr="001B0C86" w:rsidRDefault="0031559A" w:rsidP="0031559A">
      <w:pPr>
        <w:tabs>
          <w:tab w:val="left" w:pos="1395"/>
        </w:tabs>
        <w:jc w:val="both"/>
        <w:rPr>
          <w:rFonts w:cs="Calibri"/>
        </w:rPr>
      </w:pPr>
      <w:r w:rsidRPr="001B0C86">
        <w:rPr>
          <w:rFonts w:cs="Calibri"/>
        </w:rPr>
        <w:tab/>
      </w:r>
    </w:p>
    <w:p w:rsidR="0031559A" w:rsidRPr="001B0C86" w:rsidRDefault="0031559A" w:rsidP="0031559A">
      <w:pPr>
        <w:pStyle w:val="Sinespaciado"/>
        <w:jc w:val="both"/>
        <w:rPr>
          <w:rFonts w:cs="Calibri"/>
        </w:rPr>
      </w:pPr>
    </w:p>
    <w:p w:rsidR="0031559A" w:rsidRDefault="0031559A" w:rsidP="0031559A">
      <w:pPr>
        <w:pStyle w:val="Sinespaciado"/>
        <w:jc w:val="both"/>
        <w:rPr>
          <w:rFonts w:cs="Calibri"/>
          <w:b/>
          <w:bCs/>
        </w:rPr>
      </w:pPr>
    </w:p>
    <w:p w:rsidR="0031559A" w:rsidRDefault="0031559A" w:rsidP="0031559A">
      <w:pPr>
        <w:pStyle w:val="Sinespaciado"/>
        <w:jc w:val="both"/>
        <w:rPr>
          <w:rFonts w:cs="Calibri"/>
          <w:b/>
          <w:bCs/>
        </w:rPr>
      </w:pPr>
    </w:p>
    <w:p w:rsidR="0031559A" w:rsidRDefault="0031559A" w:rsidP="0031559A">
      <w:pPr>
        <w:pStyle w:val="Sinespaciado"/>
        <w:jc w:val="both"/>
        <w:rPr>
          <w:rFonts w:cs="Calibri"/>
          <w:b/>
          <w:bCs/>
        </w:rPr>
      </w:pPr>
    </w:p>
    <w:p w:rsidR="0031559A" w:rsidRPr="00E10F84" w:rsidRDefault="0031559A" w:rsidP="00E10F84">
      <w:pPr>
        <w:pStyle w:val="Sinespaciado"/>
        <w:jc w:val="both"/>
        <w:rPr>
          <w:rFonts w:cs="Calibri"/>
          <w:b/>
          <w:bCs/>
        </w:rPr>
      </w:pPr>
      <w:r>
        <w:rPr>
          <w:rFonts w:cs="Calibri"/>
          <w:b/>
          <w:bCs/>
        </w:rPr>
        <w:lastRenderedPageBreak/>
        <w:t xml:space="preserve">I.- </w:t>
      </w:r>
      <w:r w:rsidRPr="001B0C86">
        <w:rPr>
          <w:rFonts w:cs="Calibri"/>
          <w:b/>
          <w:bCs/>
        </w:rPr>
        <w:t>LAS PRIMERAS TEORÍAS:</w:t>
      </w:r>
    </w:p>
    <w:p w:rsidR="0031559A" w:rsidRPr="001B0C86" w:rsidRDefault="0031559A" w:rsidP="00E10F84">
      <w:pPr>
        <w:pStyle w:val="Sinespaciado"/>
        <w:jc w:val="both"/>
        <w:rPr>
          <w:rFonts w:cs="Calibri"/>
        </w:rPr>
      </w:pPr>
      <w:r w:rsidRPr="001B0C86">
        <w:rPr>
          <w:rFonts w:cs="Calibri"/>
        </w:rPr>
        <w:t>Sabiendo ya estas consideraciones generales sobre el átomo y sus partículas subatómicas constituyentes, es más fácil comenzar con la historia de éste, donde conoceremos en qué lugar y quien fue el primer personaje en entablar este concepto y como a partir de ese momento ha ido evolucionando y perfeccionando hasta llegar a lo que ya conocemos.</w:t>
      </w:r>
    </w:p>
    <w:p w:rsidR="0031559A" w:rsidRPr="001B0C86" w:rsidRDefault="0031559A" w:rsidP="0031559A">
      <w:pPr>
        <w:pStyle w:val="Sinespaciado"/>
        <w:jc w:val="both"/>
        <w:rPr>
          <w:rFonts w:cs="Calibri"/>
          <w:lang w:val="es-ES"/>
        </w:rPr>
      </w:pPr>
      <w:r w:rsidRPr="001B0C86">
        <w:rPr>
          <w:rFonts w:cs="Calibri"/>
          <w:color w:val="000000"/>
          <w:shd w:val="clear" w:color="auto" w:fill="FFFFFF"/>
        </w:rPr>
        <w:t xml:space="preserve">En el siglo V antes de Cristo, </w:t>
      </w:r>
      <w:r w:rsidRPr="001B0C86">
        <w:rPr>
          <w:rFonts w:cs="Calibri"/>
          <w:lang w:val="es-ES"/>
        </w:rPr>
        <w:t>Los filósofos griegos creían que los distintos materiales estaban formados por la combinación de unas pocas sustancias, los elementos, que eran simples y que no podían descomponer en sustancias más simples.</w:t>
      </w: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color w:val="000000"/>
          <w:sz w:val="22"/>
          <w:szCs w:val="22"/>
        </w:rPr>
      </w:pPr>
      <w:proofErr w:type="spellStart"/>
      <w:r>
        <w:rPr>
          <w:rFonts w:ascii="Calibri" w:hAnsi="Calibri" w:cs="Calibri"/>
          <w:b/>
          <w:bCs/>
          <w:color w:val="000000"/>
          <w:sz w:val="22"/>
          <w:szCs w:val="22"/>
          <w:lang w:val="es-ES"/>
        </w:rPr>
        <w:t>LEUCIPO</w:t>
      </w:r>
      <w:proofErr w:type="spellEnd"/>
      <w:r>
        <w:rPr>
          <w:rFonts w:ascii="Calibri" w:hAnsi="Calibri" w:cs="Calibri"/>
          <w:b/>
          <w:bCs/>
          <w:color w:val="000000"/>
          <w:sz w:val="22"/>
          <w:szCs w:val="22"/>
          <w:lang w:val="es-ES"/>
        </w:rPr>
        <w:t xml:space="preserve"> Y </w:t>
      </w:r>
      <w:proofErr w:type="spellStart"/>
      <w:r w:rsidRPr="001B0C86">
        <w:rPr>
          <w:rFonts w:ascii="Calibri" w:hAnsi="Calibri" w:cs="Calibri"/>
          <w:b/>
          <w:bCs/>
          <w:color w:val="000000"/>
          <w:sz w:val="22"/>
          <w:szCs w:val="22"/>
          <w:lang w:val="es-ES"/>
        </w:rPr>
        <w:t>DEMOCRITO</w:t>
      </w:r>
      <w:proofErr w:type="spellEnd"/>
      <w:r w:rsidR="00E10F84">
        <w:rPr>
          <w:rFonts w:ascii="Calibri" w:hAnsi="Calibri" w:cs="Calibri"/>
          <w:color w:val="000000"/>
          <w:sz w:val="22"/>
          <w:szCs w:val="22"/>
          <w:lang w:val="es-ES"/>
        </w:rPr>
        <w:t xml:space="preserve">: </w:t>
      </w:r>
      <w:r w:rsidR="00E10F84" w:rsidRPr="001B0C86">
        <w:rPr>
          <w:rFonts w:ascii="Calibri" w:hAnsi="Calibri" w:cs="Calibri"/>
          <w:color w:val="000000"/>
          <w:sz w:val="22"/>
          <w:szCs w:val="22"/>
          <w:lang w:val="es-ES"/>
        </w:rPr>
        <w:t>Postularon</w:t>
      </w:r>
      <w:r w:rsidRPr="001B0C86">
        <w:rPr>
          <w:rFonts w:ascii="Calibri" w:hAnsi="Calibri" w:cs="Calibri"/>
          <w:color w:val="000000"/>
          <w:sz w:val="22"/>
          <w:szCs w:val="22"/>
          <w:lang w:val="es-ES"/>
        </w:rPr>
        <w:t xml:space="preserve"> que el Universo estaba formada por partículas muy pequeñas</w:t>
      </w:r>
      <w:r>
        <w:rPr>
          <w:rFonts w:ascii="Calibri" w:hAnsi="Calibri" w:cs="Calibri"/>
          <w:color w:val="000000"/>
          <w:sz w:val="22"/>
          <w:szCs w:val="22"/>
          <w:lang w:val="es-ES"/>
        </w:rPr>
        <w:t xml:space="preserve"> invisibles</w:t>
      </w:r>
      <w:r w:rsidRPr="001B0C86">
        <w:rPr>
          <w:rFonts w:ascii="Calibri" w:hAnsi="Calibri" w:cs="Calibri"/>
          <w:color w:val="000000"/>
          <w:sz w:val="22"/>
          <w:szCs w:val="22"/>
          <w:lang w:val="es-ES"/>
        </w:rPr>
        <w:t xml:space="preserve"> e indivisibles, </w:t>
      </w:r>
      <w:r>
        <w:rPr>
          <w:rFonts w:ascii="Calibri" w:hAnsi="Calibri" w:cs="Calibri"/>
          <w:color w:val="000000"/>
          <w:sz w:val="22"/>
          <w:szCs w:val="22"/>
          <w:lang w:val="es-ES"/>
        </w:rPr>
        <w:t>llamados átomos y estos</w:t>
      </w:r>
      <w:r w:rsidRPr="001B0C86">
        <w:rPr>
          <w:rFonts w:ascii="Calibri" w:hAnsi="Calibri" w:cs="Calibri"/>
          <w:color w:val="000000"/>
          <w:sz w:val="22"/>
          <w:szCs w:val="22"/>
          <w:lang w:val="es-ES"/>
        </w:rPr>
        <w:t xml:space="preserve"> no se podía</w:t>
      </w:r>
      <w:r>
        <w:rPr>
          <w:rFonts w:ascii="Calibri" w:hAnsi="Calibri" w:cs="Calibri"/>
          <w:color w:val="000000"/>
          <w:sz w:val="22"/>
          <w:szCs w:val="22"/>
          <w:lang w:val="es-ES"/>
        </w:rPr>
        <w:t>n</w:t>
      </w:r>
      <w:r w:rsidRPr="001B0C86">
        <w:rPr>
          <w:rFonts w:ascii="Calibri" w:hAnsi="Calibri" w:cs="Calibri"/>
          <w:color w:val="000000"/>
          <w:sz w:val="22"/>
          <w:szCs w:val="22"/>
          <w:lang w:val="es-ES"/>
        </w:rPr>
        <w:t xml:space="preserve"> fragmentar en partículas más pequeñas</w:t>
      </w:r>
    </w:p>
    <w:p w:rsidR="0031559A" w:rsidRPr="001B0C86" w:rsidRDefault="0031559A" w:rsidP="0031559A">
      <w:pPr>
        <w:pStyle w:val="Sinespaciado"/>
        <w:jc w:val="both"/>
        <w:rPr>
          <w:rFonts w:cs="Calibri"/>
          <w:color w:val="000000"/>
          <w:shd w:val="clear" w:color="auto" w:fill="FFFFFF"/>
        </w:rPr>
      </w:pPr>
    </w:p>
    <w:p w:rsidR="0031559A" w:rsidRPr="001B0C86" w:rsidRDefault="0031559A" w:rsidP="0031559A">
      <w:pPr>
        <w:jc w:val="center"/>
        <w:rPr>
          <w:rFonts w:cs="Calibri"/>
          <w:color w:val="000000"/>
          <w:shd w:val="clear" w:color="auto" w:fill="FFFFFF"/>
        </w:rPr>
      </w:pPr>
      <w:r w:rsidRPr="001B0C86">
        <w:rPr>
          <w:rFonts w:cs="Calibri"/>
          <w:noProof/>
          <w:lang w:val="es-CL" w:eastAsia="es-CL"/>
        </w:rPr>
        <w:drawing>
          <wp:inline distT="0" distB="0" distL="0" distR="0">
            <wp:extent cx="3633434" cy="1243267"/>
            <wp:effectExtent l="57150" t="57150" r="120015" b="109855"/>
            <wp:docPr id="8" name="Imagen 8" descr="teoria atomica filosofica_thum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descr="teoria atomica filosofica_thumb[3].jpg"/>
                    <pic:cNvPicPr>
                      <a:picLocks noChangeAspect="1"/>
                    </pic:cNvPicPr>
                  </pic:nvPicPr>
                  <pic:blipFill>
                    <a:blip r:embed="rId9" cstate="print"/>
                    <a:stretch>
                      <a:fillRect/>
                    </a:stretch>
                  </pic:blipFill>
                  <pic:spPr>
                    <a:xfrm>
                      <a:off x="0" y="0"/>
                      <a:ext cx="3632835" cy="1242695"/>
                    </a:xfrm>
                    <a:prstGeom prst="rect">
                      <a:avLst/>
                    </a:prstGeom>
                    <a:ln w="1905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color w:val="000000"/>
          <w:sz w:val="22"/>
          <w:szCs w:val="22"/>
          <w:lang w:val="es-US"/>
        </w:rPr>
      </w:pPr>
      <w:r w:rsidRPr="001B0C86">
        <w:rPr>
          <w:rFonts w:ascii="Calibri" w:hAnsi="Calibri" w:cs="Calibri"/>
          <w:color w:val="000000"/>
          <w:sz w:val="22"/>
          <w:szCs w:val="22"/>
        </w:rPr>
        <w:t xml:space="preserve">En la filosofía de la antigua Grecia, la palabra “átomo” se empleaba para referirse a la parte de materia más pequeña que podía concebirse. Esa “partícula fundamental”, por emplear el término moderno para ese concepto, se consideraba indestructible. De hecho, átomo significa en griego “sin división”. </w:t>
      </w:r>
    </w:p>
    <w:p w:rsidR="0031559A" w:rsidRDefault="0031559A"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lang w:val="es-US"/>
        </w:rPr>
      </w:pPr>
    </w:p>
    <w:p w:rsidR="00E10F84" w:rsidRDefault="0031559A" w:rsidP="0031559A">
      <w:pPr>
        <w:pStyle w:val="textodos"/>
        <w:shd w:val="clear" w:color="auto" w:fill="FFFFFF"/>
        <w:spacing w:before="0" w:beforeAutospacing="0" w:after="0" w:afterAutospacing="0"/>
        <w:rPr>
          <w:rFonts w:ascii="Calibri" w:hAnsi="Calibri" w:cs="Calibri"/>
          <w:sz w:val="22"/>
          <w:szCs w:val="22"/>
          <w:lang w:val="es-US"/>
        </w:rPr>
      </w:pPr>
      <w:r>
        <w:rPr>
          <w:rFonts w:ascii="Calibri" w:hAnsi="Calibri" w:cs="Calibri"/>
          <w:b/>
          <w:bCs/>
          <w:color w:val="000000"/>
          <w:sz w:val="22"/>
          <w:szCs w:val="22"/>
          <w:lang w:val="es-US"/>
        </w:rPr>
        <w:t xml:space="preserve">II.- </w:t>
      </w:r>
      <w:r w:rsidRPr="001B0C86">
        <w:rPr>
          <w:rFonts w:ascii="Calibri" w:hAnsi="Calibri" w:cs="Calibri"/>
          <w:b/>
          <w:bCs/>
          <w:color w:val="000000"/>
          <w:sz w:val="22"/>
          <w:szCs w:val="22"/>
          <w:lang w:val="es-US"/>
        </w:rPr>
        <w:t xml:space="preserve">TEORÍA DE LOS 4 </w:t>
      </w:r>
      <w:r w:rsidR="00E10F84" w:rsidRPr="001B0C86">
        <w:rPr>
          <w:rFonts w:ascii="Calibri" w:hAnsi="Calibri" w:cs="Calibri"/>
          <w:b/>
          <w:bCs/>
          <w:color w:val="000000"/>
          <w:sz w:val="22"/>
          <w:szCs w:val="22"/>
          <w:lang w:val="es-US"/>
        </w:rPr>
        <w:t>ELEMENTOS:</w:t>
      </w:r>
      <w:r w:rsidRPr="001B0C86">
        <w:rPr>
          <w:rFonts w:ascii="Calibri" w:hAnsi="Calibri" w:cs="Calibri"/>
          <w:sz w:val="22"/>
          <w:szCs w:val="22"/>
          <w:lang w:val="es-US"/>
        </w:rPr>
        <w:br/>
        <w:t xml:space="preserve">"Teoría de la existencia de un principio permanente origen de todo", más conocida como la "Teoría de los 4 elementos". Esta teoría fue formulada por 4 de los más famosos filósofos de la Antigua Grecia: Tales, Anaxímenes, Heráclito, y más tarde Empédocles. </w:t>
      </w:r>
    </w:p>
    <w:p w:rsidR="0031559A" w:rsidRPr="0031559A" w:rsidRDefault="00E10F84" w:rsidP="0031559A">
      <w:pPr>
        <w:pStyle w:val="textodos"/>
        <w:shd w:val="clear" w:color="auto" w:fill="FFFFFF"/>
        <w:spacing w:before="0" w:beforeAutospacing="0" w:after="0" w:afterAutospacing="0"/>
        <w:rPr>
          <w:rFonts w:ascii="Calibri" w:hAnsi="Calibri" w:cs="Calibri"/>
          <w:b/>
          <w:bCs/>
          <w:color w:val="000000"/>
          <w:sz w:val="22"/>
          <w:szCs w:val="22"/>
          <w:lang w:val="es-US"/>
        </w:rPr>
      </w:pPr>
      <w:r>
        <w:rPr>
          <w:rFonts w:ascii="Calibri" w:hAnsi="Calibri" w:cs="Calibri"/>
          <w:sz w:val="22"/>
          <w:szCs w:val="22"/>
          <w:lang w:val="es-US"/>
        </w:rPr>
        <w:t>Estos filósofos naturales, postulaban que la materia se componía de 4 elementos esenciales</w:t>
      </w:r>
      <w:r w:rsidR="0031559A" w:rsidRPr="001B0C86">
        <w:rPr>
          <w:rFonts w:ascii="Calibri" w:hAnsi="Calibri" w:cs="Calibri"/>
          <w:sz w:val="22"/>
          <w:szCs w:val="22"/>
          <w:lang w:val="es-US"/>
        </w:rPr>
        <w:t>: Agua, Aire, Fuego y Tierra. Años más tarde esta teoría es aprobada por otro de los grandes filósofos de la Cultura Clásica: Aristóteles</w:t>
      </w:r>
      <w:r>
        <w:rPr>
          <w:rFonts w:ascii="Calibri" w:hAnsi="Calibri" w:cs="Calibri"/>
          <w:sz w:val="22"/>
          <w:szCs w:val="22"/>
          <w:lang w:val="es-US"/>
        </w:rPr>
        <w:t>;</w:t>
      </w:r>
      <w:r w:rsidRPr="001B0C86">
        <w:rPr>
          <w:rFonts w:ascii="Calibri" w:hAnsi="Calibri" w:cs="Calibri"/>
          <w:sz w:val="22"/>
          <w:szCs w:val="22"/>
        </w:rPr>
        <w:t xml:space="preserve"> Sin</w:t>
      </w:r>
      <w:r w:rsidR="0031559A" w:rsidRPr="001B0C86">
        <w:rPr>
          <w:rFonts w:ascii="Calibri" w:hAnsi="Calibri" w:cs="Calibri"/>
          <w:sz w:val="22"/>
          <w:szCs w:val="22"/>
        </w:rPr>
        <w:t xml:space="preserve"> embargo, los avances científicos de este siglo han demostrado que la estructura atómica integra a partículas más pequeñas, que son precisamente las que comentamos anteriorment</w:t>
      </w:r>
      <w:r>
        <w:rPr>
          <w:rFonts w:ascii="Calibri" w:hAnsi="Calibri" w:cs="Calibri"/>
          <w:sz w:val="22"/>
          <w:szCs w:val="22"/>
        </w:rPr>
        <w:t>e (protón, neutrón y electrón).</w:t>
      </w:r>
    </w:p>
    <w:p w:rsidR="00E10F84" w:rsidRDefault="00E10F84" w:rsidP="0031559A">
      <w:pPr>
        <w:jc w:val="both"/>
        <w:rPr>
          <w:rFonts w:cs="Calibri"/>
          <w:b/>
          <w:color w:val="000000"/>
          <w:shd w:val="clear" w:color="auto" w:fill="FFFFFF"/>
        </w:rPr>
      </w:pPr>
    </w:p>
    <w:p w:rsidR="0031559A" w:rsidRPr="001B0C86" w:rsidRDefault="0031559A" w:rsidP="0031559A">
      <w:pPr>
        <w:jc w:val="both"/>
        <w:rPr>
          <w:rFonts w:cs="Calibri"/>
          <w:b/>
          <w:color w:val="000000"/>
          <w:shd w:val="clear" w:color="auto" w:fill="FFFFFF"/>
        </w:rPr>
      </w:pPr>
      <w:r w:rsidRPr="001B0C86">
        <w:rPr>
          <w:rFonts w:cs="Calibri"/>
          <w:noProof/>
          <w:lang w:val="es-CL" w:eastAsia="es-CL"/>
        </w:rPr>
        <w:drawing>
          <wp:anchor distT="0" distB="0" distL="114300" distR="114300" simplePos="0" relativeHeight="251670528" behindDoc="0" locked="0" layoutInCell="1" allowOverlap="1" wp14:anchorId="5A95CB9D" wp14:editId="3FB12100">
            <wp:simplePos x="0" y="0"/>
            <wp:positionH relativeFrom="margin">
              <wp:align>left</wp:align>
            </wp:positionH>
            <wp:positionV relativeFrom="paragraph">
              <wp:posOffset>269875</wp:posOffset>
            </wp:positionV>
            <wp:extent cx="1047750" cy="1293495"/>
            <wp:effectExtent l="0" t="0" r="0" b="1905"/>
            <wp:wrapSquare wrapText="bothSides"/>
            <wp:docPr id="28" name="Imagen 28" descr="John_Dalton_by_Charles_Tu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John_Dalton_by_Charles_Turn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F84">
        <w:rPr>
          <w:rFonts w:cs="Calibri"/>
          <w:b/>
          <w:color w:val="000000"/>
          <w:shd w:val="clear" w:color="auto" w:fill="FFFFFF"/>
        </w:rPr>
        <w:t xml:space="preserve">III.- </w:t>
      </w:r>
      <w:r w:rsidR="00E10F84" w:rsidRPr="00E10F84">
        <w:rPr>
          <w:rFonts w:cstheme="minorHAnsi"/>
          <w:b/>
          <w:color w:val="000000"/>
          <w:shd w:val="clear" w:color="auto" w:fill="FFFFFF"/>
        </w:rPr>
        <w:t>TEORÍA DE ATÓMICA DE DALTON (1808)</w:t>
      </w:r>
    </w:p>
    <w:p w:rsidR="0031559A" w:rsidRDefault="0031559A" w:rsidP="0031559A">
      <w:pPr>
        <w:pStyle w:val="Sinespaciado"/>
        <w:jc w:val="both"/>
        <w:rPr>
          <w:rFonts w:cs="Calibri"/>
        </w:rPr>
      </w:pPr>
      <w:r w:rsidRPr="001B0C86">
        <w:rPr>
          <w:rFonts w:cs="Calibri"/>
        </w:rPr>
        <w:t>Básicamente lo que hizo Dalton fue tomar el concepto de átomo de Demócrito olvidado hace muchos siglos atrás, y realizar una serie de postulados en los que además concibe al átomo como una esfera sólida diminuta.</w:t>
      </w:r>
    </w:p>
    <w:p w:rsidR="0031559A" w:rsidRDefault="00E10F84" w:rsidP="0031559A">
      <w:pPr>
        <w:pStyle w:val="Sinespaciado"/>
        <w:jc w:val="both"/>
        <w:rPr>
          <w:rFonts w:cs="Calibri"/>
        </w:rPr>
      </w:pPr>
      <w:r w:rsidRPr="001B0C86">
        <w:rPr>
          <w:rFonts w:cs="Calibri"/>
          <w:noProof/>
          <w:lang w:eastAsia="es-CL"/>
        </w:rPr>
        <mc:AlternateContent>
          <mc:Choice Requires="wps">
            <w:drawing>
              <wp:anchor distT="0" distB="0" distL="114300" distR="114300" simplePos="0" relativeHeight="251669504" behindDoc="0" locked="0" layoutInCell="1" allowOverlap="1" wp14:anchorId="23BD62FF" wp14:editId="338B86BC">
                <wp:simplePos x="0" y="0"/>
                <wp:positionH relativeFrom="column">
                  <wp:posOffset>843915</wp:posOffset>
                </wp:positionH>
                <wp:positionV relativeFrom="paragraph">
                  <wp:posOffset>12701</wp:posOffset>
                </wp:positionV>
                <wp:extent cx="4905375" cy="1447800"/>
                <wp:effectExtent l="0" t="0" r="28575" b="19050"/>
                <wp:wrapNone/>
                <wp:docPr id="18" name="Rectángulo 1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05375" cy="1447800"/>
                        </a:xfrm>
                        <a:prstGeom prst="rect">
                          <a:avLst/>
                        </a:prstGeom>
                        <a:solidFill>
                          <a:sysClr val="window" lastClr="FFFFFF"/>
                        </a:solidFill>
                        <a:ln w="25400" cap="flat" cmpd="sng" algn="ctr">
                          <a:solidFill>
                            <a:srgbClr val="C0504D"/>
                          </a:solidFill>
                          <a:prstDash val="solid"/>
                        </a:ln>
                        <a:effectLst/>
                      </wps:spPr>
                      <wps:txbx>
                        <w:txbxContent>
                          <w:p w:rsidR="0031559A" w:rsidRPr="000A067D" w:rsidRDefault="0031559A" w:rsidP="0031559A">
                            <w:pPr>
                              <w:pStyle w:val="NormalWeb"/>
                              <w:spacing w:before="116" w:beforeAutospacing="0" w:after="0" w:afterAutospacing="0"/>
                              <w:ind w:left="432" w:hanging="432"/>
                              <w:jc w:val="both"/>
                              <w:rPr>
                                <w:rFonts w:ascii="Calibri" w:hAnsi="Calibri" w:cs="Arial"/>
                                <w:sz w:val="20"/>
                                <w:szCs w:val="22"/>
                              </w:rPr>
                            </w:pPr>
                            <w:r w:rsidRPr="000A067D">
                              <w:rPr>
                                <w:rFonts w:ascii="Calibri" w:hAnsi="Calibri"/>
                                <w:color w:val="000000"/>
                                <w:kern w:val="24"/>
                                <w:sz w:val="22"/>
                                <w:szCs w:val="22"/>
                              </w:rPr>
                              <w:t xml:space="preserve">    </w:t>
                            </w:r>
                            <w:r w:rsidRPr="000A067D">
                              <w:rPr>
                                <w:rFonts w:ascii="Calibri" w:hAnsi="Calibri" w:cs="Arial"/>
                                <w:color w:val="000000"/>
                                <w:kern w:val="24"/>
                                <w:sz w:val="20"/>
                                <w:szCs w:val="22"/>
                              </w:rPr>
                              <w:t xml:space="preserve">Formuló una definición precisa del concepto </w:t>
                            </w:r>
                            <w:r w:rsidR="00E10F84">
                              <w:rPr>
                                <w:rFonts w:ascii="Calibri" w:hAnsi="Calibri" w:cs="Arial"/>
                                <w:color w:val="000000"/>
                                <w:kern w:val="24"/>
                                <w:sz w:val="20"/>
                                <w:szCs w:val="22"/>
                              </w:rPr>
                              <w:t>“</w:t>
                            </w:r>
                            <w:r w:rsidRPr="000A067D">
                              <w:rPr>
                                <w:rFonts w:ascii="Calibri" w:hAnsi="Calibri" w:cs="Arial"/>
                                <w:color w:val="000000"/>
                                <w:kern w:val="24"/>
                                <w:sz w:val="20"/>
                                <w:szCs w:val="22"/>
                              </w:rPr>
                              <w:t>átomo</w:t>
                            </w:r>
                            <w:r w:rsidR="00E10F84">
                              <w:rPr>
                                <w:rFonts w:ascii="Calibri" w:hAnsi="Calibri" w:cs="Arial"/>
                                <w:color w:val="000000"/>
                                <w:kern w:val="24"/>
                                <w:sz w:val="20"/>
                                <w:szCs w:val="22"/>
                              </w:rPr>
                              <w:t>”</w:t>
                            </w:r>
                            <w:r w:rsidRPr="000A067D">
                              <w:rPr>
                                <w:rFonts w:ascii="Calibri" w:hAnsi="Calibri" w:cs="Arial"/>
                                <w:color w:val="000000"/>
                                <w:kern w:val="24"/>
                                <w:sz w:val="20"/>
                                <w:szCs w:val="22"/>
                              </w:rPr>
                              <w:t>, que dice:</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Los elementos están formados por partículas extremadamente pequeñas llamadas átomos</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Todos los átomos de un mismo elemento son idénticos (misma masa, tamaño y propiedades químicas)</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Los compuestos están formados por más de un elemento</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Una reacción química implica la separación, combinación o reordenamiento de los átomos. Nunca supone la creación o la destrucción de los mismos</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w14:anchorId="23BD62FF" id="Rectángulo 18" o:spid="_x0000_s1028" style="position:absolute;left:0;text-align:left;margin-left:66.45pt;margin-top:1pt;width:386.2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" fillcolor="window" strokecolor="#c0504d" strokeweight="2pt">
                <v:path arrowok="t"/>
                <o:lock v:ext="edit" grouping="t"/>
                <v:textbox>
                  <w:txbxContent>
                    <w:p w:rsidR="0031559A" w:rsidRPr="000A067D" w:rsidRDefault="0031559A" w:rsidP="0031559A">
                      <w:pPr>
                        <w:pStyle w:val="NormalWeb"/>
                        <w:spacing w:before="116" w:beforeAutospacing="0" w:after="0" w:afterAutospacing="0"/>
                        <w:ind w:left="432" w:hanging="432"/>
                        <w:jc w:val="both"/>
                        <w:rPr>
                          <w:rFonts w:ascii="Calibri" w:hAnsi="Calibri" w:cs="Arial"/>
                          <w:sz w:val="20"/>
                          <w:szCs w:val="22"/>
                        </w:rPr>
                      </w:pPr>
                      <w:r w:rsidRPr="000A067D">
                        <w:rPr>
                          <w:rFonts w:ascii="Calibri" w:hAnsi="Calibri"/>
                          <w:color w:val="000000"/>
                          <w:kern w:val="24"/>
                          <w:sz w:val="22"/>
                          <w:szCs w:val="22"/>
                        </w:rPr>
                        <w:t xml:space="preserve">    </w:t>
                      </w:r>
                      <w:r w:rsidRPr="000A067D">
                        <w:rPr>
                          <w:rFonts w:ascii="Calibri" w:hAnsi="Calibri" w:cs="Arial"/>
                          <w:color w:val="000000"/>
                          <w:kern w:val="24"/>
                          <w:sz w:val="20"/>
                          <w:szCs w:val="22"/>
                        </w:rPr>
                        <w:t xml:space="preserve">Formuló una definición precisa del concepto </w:t>
                      </w:r>
                      <w:r w:rsidR="00E10F84">
                        <w:rPr>
                          <w:rFonts w:ascii="Calibri" w:hAnsi="Calibri" w:cs="Arial"/>
                          <w:color w:val="000000"/>
                          <w:kern w:val="24"/>
                          <w:sz w:val="20"/>
                          <w:szCs w:val="22"/>
                        </w:rPr>
                        <w:t>“</w:t>
                      </w:r>
                      <w:r w:rsidRPr="000A067D">
                        <w:rPr>
                          <w:rFonts w:ascii="Calibri" w:hAnsi="Calibri" w:cs="Arial"/>
                          <w:color w:val="000000"/>
                          <w:kern w:val="24"/>
                          <w:sz w:val="20"/>
                          <w:szCs w:val="22"/>
                        </w:rPr>
                        <w:t>átomo</w:t>
                      </w:r>
                      <w:r w:rsidR="00E10F84">
                        <w:rPr>
                          <w:rFonts w:ascii="Calibri" w:hAnsi="Calibri" w:cs="Arial"/>
                          <w:color w:val="000000"/>
                          <w:kern w:val="24"/>
                          <w:sz w:val="20"/>
                          <w:szCs w:val="22"/>
                        </w:rPr>
                        <w:t>”</w:t>
                      </w:r>
                      <w:r w:rsidRPr="000A067D">
                        <w:rPr>
                          <w:rFonts w:ascii="Calibri" w:hAnsi="Calibri" w:cs="Arial"/>
                          <w:color w:val="000000"/>
                          <w:kern w:val="24"/>
                          <w:sz w:val="20"/>
                          <w:szCs w:val="22"/>
                        </w:rPr>
                        <w:t>, que dice:</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Los elementos están formados por partículas extremadamente pequeñas llamadas átomos</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Todos los átomos de un mismo elemento son idénticos (misma masa, tamaño y propiedades químicas)</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Los compuestos están formados por más de un elemento</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Una reacción química implica la separación, combinación o reordenamiento de los átomos. Nunca supone la creación o la destrucción de los mismos</w:t>
                      </w:r>
                    </w:p>
                  </w:txbxContent>
                </v:textbox>
              </v:rect>
            </w:pict>
          </mc:Fallback>
        </mc:AlternateContent>
      </w:r>
    </w:p>
    <w:p w:rsidR="0031559A" w:rsidRDefault="0031559A" w:rsidP="0031559A">
      <w:pPr>
        <w:pStyle w:val="Sinespaciado"/>
        <w:jc w:val="both"/>
        <w:rPr>
          <w:rFonts w:cs="Calibri"/>
        </w:rPr>
      </w:pPr>
    </w:p>
    <w:p w:rsidR="0031559A" w:rsidRDefault="0031559A" w:rsidP="0031559A">
      <w:pPr>
        <w:pStyle w:val="Sinespaciado"/>
        <w:jc w:val="both"/>
        <w:rPr>
          <w:rFonts w:cs="Calibri"/>
        </w:rPr>
      </w:pPr>
    </w:p>
    <w:p w:rsidR="0031559A" w:rsidRDefault="0031559A" w:rsidP="0031559A">
      <w:pPr>
        <w:pStyle w:val="Sinespaciado"/>
        <w:jc w:val="both"/>
        <w:rPr>
          <w:rFonts w:cs="Calibri"/>
        </w:rPr>
      </w:pPr>
    </w:p>
    <w:p w:rsidR="0031559A" w:rsidRPr="001B0C86" w:rsidRDefault="0031559A" w:rsidP="0031559A">
      <w:pPr>
        <w:pStyle w:val="Sinespaciado"/>
        <w:jc w:val="both"/>
        <w:rPr>
          <w:rFonts w:cs="Calibri"/>
        </w:rPr>
      </w:pP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rPr>
      </w:pP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rPr>
      </w:pPr>
    </w:p>
    <w:p w:rsidR="0031559A" w:rsidRPr="001B0C86" w:rsidRDefault="00E10F84"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rPr>
      </w:pPr>
      <w:r>
        <w:rPr>
          <w:rFonts w:ascii="Calibri" w:hAnsi="Calibri" w:cs="Calibri"/>
          <w:b/>
          <w:bCs/>
          <w:color w:val="000000"/>
          <w:sz w:val="22"/>
          <w:szCs w:val="22"/>
        </w:rPr>
        <w:lastRenderedPageBreak/>
        <w:t xml:space="preserve">IV.- </w:t>
      </w:r>
      <w:r w:rsidRPr="001B0C86">
        <w:rPr>
          <w:rFonts w:ascii="Calibri" w:hAnsi="Calibri" w:cs="Calibri"/>
          <w:b/>
          <w:bCs/>
          <w:color w:val="000000"/>
          <w:sz w:val="22"/>
          <w:szCs w:val="22"/>
        </w:rPr>
        <w:t>EL MODELO DE THOMSON (1904)</w:t>
      </w:r>
    </w:p>
    <w:p w:rsidR="0031559A" w:rsidRPr="001B0C86" w:rsidRDefault="0031559A" w:rsidP="0031559A">
      <w:pPr>
        <w:pStyle w:val="Sinespaciado"/>
        <w:jc w:val="both"/>
        <w:rPr>
          <w:rFonts w:cs="Calibri"/>
          <w:b/>
          <w:bCs/>
          <w:color w:val="000000"/>
        </w:rPr>
      </w:pPr>
      <w:r w:rsidRPr="001B0C86">
        <w:rPr>
          <w:rFonts w:cs="Calibri"/>
        </w:rPr>
        <w:t>Joseph Thompson realizó un experimento que le permitió descubrir pequeñas partículas con carga negativa a las que llamó electrones. Este experimento se realiza en un equipo de descarga eléctrica que consiste en una placa con carga positiva llamada ánodo, que atrae partículas con carga negativa (o electrones) emitidas por el cátodo (placa con carga negativa). El haz de electrones forma lo que los primeros investigadores llamaron rayo catódico. Este rayo viaja hasta incidir en la superficie interna del extremo opuesto del tubo. La superficie está recubierta con un material fluorescente, como sulfuro de zinc, de manera que se observa una intensa fluorescencia o emisión de luz cuando la superficie es bombardeada por los electrones. Para conocer la carga de los rayos catódicos, a este sistema se le agregó un imán para ver si estas partículas eran o no desviadas por el campo magnético del imán. Se observó que en presencia de este campo las partículas eran desviadas de su trayectoria; sin embargo, en ausencia del campo magnético las partículas siguen una trayectoria rectilínea hasta chocar con la superficie recubierta con material fluorescente.</w:t>
      </w: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rPr>
      </w:pP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rPr>
      </w:pPr>
      <w:r w:rsidRPr="001B0C86">
        <w:rPr>
          <w:rFonts w:ascii="Calibri" w:hAnsi="Calibri" w:cs="Calibri"/>
          <w:b/>
          <w:bCs/>
          <w:color w:val="000000"/>
          <w:sz w:val="22"/>
          <w:szCs w:val="22"/>
        </w:rPr>
        <w:t xml:space="preserve">                                                   </w:t>
      </w:r>
      <w:r w:rsidRPr="001B0C86">
        <w:rPr>
          <w:rFonts w:ascii="Calibri" w:hAnsi="Calibri" w:cs="Calibri"/>
          <w:noProof/>
          <w:sz w:val="22"/>
          <w:szCs w:val="22"/>
        </w:rPr>
        <w:drawing>
          <wp:inline distT="0" distB="0" distL="0" distR="0">
            <wp:extent cx="2590800" cy="1924050"/>
            <wp:effectExtent l="0" t="0" r="0" b="0"/>
            <wp:docPr id="7" name="Imagen 7" descr="Esquema de un tubo de rayos catódicos de Tho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Esquema de un tubo de rayos catódicos de Thompson"/>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90800" cy="1924050"/>
                    </a:xfrm>
                    <a:prstGeom prst="rect">
                      <a:avLst/>
                    </a:prstGeom>
                    <a:noFill/>
                    <a:ln>
                      <a:noFill/>
                    </a:ln>
                  </pic:spPr>
                </pic:pic>
              </a:graphicData>
            </a:graphic>
          </wp:inline>
        </w:drawing>
      </w:r>
    </w:p>
    <w:p w:rsidR="0031559A" w:rsidRDefault="0031559A" w:rsidP="0031559A">
      <w:pPr>
        <w:jc w:val="both"/>
        <w:rPr>
          <w:rFonts w:cs="Calibri"/>
        </w:rPr>
      </w:pPr>
      <w:r w:rsidRPr="001B0C86">
        <w:rPr>
          <w:rFonts w:cs="Calibri"/>
        </w:rPr>
        <w:t xml:space="preserve">Thomson sugiere un modelo atómico que tomaba en cuenta la existencia del electrón, descubierto por él en 1897. Su modelo era estático, pues suponía que los electrones estaban en reposo dentro del átomo y que el conjunto era eléctricamente neutro. Con este modelo se podían explicar una gran cantidad de fenómenos atómicos conocidos hasta la fecha. Posteriormente, el descubrimiento de nuevas partículas y los experimentos llevado a cabo por Rutherford </w:t>
      </w:r>
      <w:proofErr w:type="gramStart"/>
      <w:r>
        <w:rPr>
          <w:rFonts w:cs="Calibri"/>
        </w:rPr>
        <w:t>demostraron</w:t>
      </w:r>
      <w:proofErr w:type="gramEnd"/>
      <w:r w:rsidRPr="001B0C86">
        <w:rPr>
          <w:rFonts w:cs="Calibri"/>
        </w:rPr>
        <w:t xml:space="preserve"> la inexactitud de tales ideas.</w:t>
      </w:r>
    </w:p>
    <w:p w:rsidR="0031559A" w:rsidRDefault="00E10F84" w:rsidP="0031559A">
      <w:pPr>
        <w:jc w:val="both"/>
        <w:rPr>
          <w:rFonts w:cs="Calibri"/>
        </w:rPr>
      </w:pPr>
      <w:r w:rsidRPr="001B0C86">
        <w:rPr>
          <w:rFonts w:cs="Calibri"/>
          <w:noProof/>
          <w:lang w:val="es-CL" w:eastAsia="es-CL"/>
        </w:rPr>
        <w:drawing>
          <wp:anchor distT="0" distB="0" distL="114300" distR="114300" simplePos="0" relativeHeight="251680768" behindDoc="0" locked="0" layoutInCell="1" allowOverlap="1" wp14:anchorId="4BD155B7" wp14:editId="38D235DB">
            <wp:simplePos x="0" y="0"/>
            <wp:positionH relativeFrom="column">
              <wp:posOffset>3815715</wp:posOffset>
            </wp:positionH>
            <wp:positionV relativeFrom="paragraph">
              <wp:posOffset>169545</wp:posOffset>
            </wp:positionV>
            <wp:extent cx="1362710" cy="1319530"/>
            <wp:effectExtent l="0" t="0" r="8890" b="0"/>
            <wp:wrapSquare wrapText="bothSides"/>
            <wp:docPr id="16" name="Imagen 16" descr="http://www.cmlmazzu.com/wp-content/uploads/2013/12/Modelo-de-Thomps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mlmazzu.com/wp-content/uploads/2013/12/Modelo-de-Thompson-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71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C86">
        <w:rPr>
          <w:rFonts w:cs="Calibri"/>
          <w:noProof/>
          <w:lang w:val="es-CL" w:eastAsia="es-CL"/>
        </w:rPr>
        <mc:AlternateContent>
          <mc:Choice Requires="wps">
            <w:drawing>
              <wp:anchor distT="0" distB="0" distL="114300" distR="114300" simplePos="0" relativeHeight="251664384" behindDoc="0" locked="0" layoutInCell="1" allowOverlap="1" wp14:anchorId="55D606E1" wp14:editId="0ED2B637">
                <wp:simplePos x="0" y="0"/>
                <wp:positionH relativeFrom="margin">
                  <wp:posOffset>180975</wp:posOffset>
                </wp:positionH>
                <wp:positionV relativeFrom="paragraph">
                  <wp:posOffset>89535</wp:posOffset>
                </wp:positionV>
                <wp:extent cx="3286125" cy="1457325"/>
                <wp:effectExtent l="0" t="0" r="28575" b="28575"/>
                <wp:wrapNone/>
                <wp:docPr id="17" name="Rectángulo 1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86125" cy="1457325"/>
                        </a:xfrm>
                        <a:prstGeom prst="rect">
                          <a:avLst/>
                        </a:prstGeom>
                        <a:solidFill>
                          <a:sysClr val="window" lastClr="FFFFFF"/>
                        </a:solidFill>
                        <a:ln w="25400" cap="flat" cmpd="sng" algn="ctr">
                          <a:solidFill>
                            <a:srgbClr val="C0504D"/>
                          </a:solidFill>
                          <a:prstDash val="solid"/>
                        </a:ln>
                        <a:effectLst/>
                      </wps:spPr>
                      <wps:txbx>
                        <w:txbxContent>
                          <w:p w:rsidR="0031559A" w:rsidRPr="00A97AC7" w:rsidRDefault="0031559A" w:rsidP="0031559A">
                            <w:pPr>
                              <w:jc w:val="both"/>
                              <w:rPr>
                                <w:rFonts w:eastAsia="Times New Roman"/>
                                <w:b/>
                                <w:color w:val="4F81BD"/>
                              </w:rPr>
                            </w:pPr>
                            <w:r>
                              <w:rPr>
                                <w:b/>
                              </w:rPr>
                              <w:t xml:space="preserve"> </w:t>
                            </w:r>
                            <w:r w:rsidRPr="00A97AC7">
                              <w:rPr>
                                <w:b/>
                              </w:rPr>
                              <w:t>Modelo del budín de pasas</w:t>
                            </w:r>
                          </w:p>
                          <w:p w:rsidR="0031559A" w:rsidRPr="000B0C77" w:rsidRDefault="0031559A" w:rsidP="0031559A">
                            <w:pPr>
                              <w:jc w:val="both"/>
                              <w:rPr>
                                <w:rFonts w:eastAsia="Times New Roman"/>
                                <w:color w:val="4F81BD"/>
                                <w:sz w:val="40"/>
                              </w:rPr>
                            </w:pPr>
                            <w:r w:rsidRPr="000B0C77">
                              <w:rPr>
                                <w:sz w:val="20"/>
                              </w:rPr>
                              <w:t>Para que un átomo sea neutro debe poseer el mismo número de cargas negativas que de positivas. Es así que para Thomson el átomo era una esfera positiva en el cuál se encontraban</w:t>
                            </w:r>
                            <w:r w:rsidRPr="000B0C77">
                              <w:rPr>
                                <w:sz w:val="48"/>
                                <w:szCs w:val="52"/>
                              </w:rPr>
                              <w:t xml:space="preserve"> </w:t>
                            </w:r>
                            <w:r w:rsidRPr="000B0C77">
                              <w:rPr>
                                <w:sz w:val="20"/>
                              </w:rPr>
                              <w:t>incrustados los electrones como si fueran pasas en un pastel</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w14:anchorId="55D606E1" id="Rectángulo 17" o:spid="_x0000_s1029" style="position:absolute;left:0;text-align:left;margin-left:14.25pt;margin-top:7.05pt;width:258.75pt;height:11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" fillcolor="window" strokecolor="#c0504d" strokeweight="2pt">
                <v:path arrowok="t"/>
                <o:lock v:ext="edit" grouping="t"/>
                <v:textbox>
                  <w:txbxContent>
                    <w:p w:rsidR="0031559A" w:rsidRPr="00A97AC7" w:rsidRDefault="0031559A" w:rsidP="0031559A">
                      <w:pPr>
                        <w:jc w:val="both"/>
                        <w:rPr>
                          <w:rFonts w:eastAsia="Times New Roman"/>
                          <w:b/>
                          <w:color w:val="4F81BD"/>
                        </w:rPr>
                      </w:pPr>
                      <w:r>
                        <w:rPr>
                          <w:b/>
                        </w:rPr>
                        <w:t xml:space="preserve"> </w:t>
                      </w:r>
                      <w:r w:rsidRPr="00A97AC7">
                        <w:rPr>
                          <w:b/>
                        </w:rPr>
                        <w:t>Modelo del budín de pasas</w:t>
                      </w:r>
                    </w:p>
                    <w:p w:rsidR="0031559A" w:rsidRPr="000B0C77" w:rsidRDefault="0031559A" w:rsidP="0031559A">
                      <w:pPr>
                        <w:jc w:val="both"/>
                        <w:rPr>
                          <w:rFonts w:eastAsia="Times New Roman"/>
                          <w:color w:val="4F81BD"/>
                          <w:sz w:val="40"/>
                        </w:rPr>
                      </w:pPr>
                      <w:r w:rsidRPr="000B0C77">
                        <w:rPr>
                          <w:sz w:val="20"/>
                        </w:rPr>
                        <w:t>Para que un átomo sea neutro debe poseer el mismo número de cargas negativas que de positivas. Es así que para Thomson el átomo era una esfera positiva en el cuál se encontraban</w:t>
                      </w:r>
                      <w:r w:rsidRPr="000B0C77">
                        <w:rPr>
                          <w:sz w:val="48"/>
                          <w:szCs w:val="52"/>
                        </w:rPr>
                        <w:t xml:space="preserve"> </w:t>
                      </w:r>
                      <w:r w:rsidRPr="000B0C77">
                        <w:rPr>
                          <w:sz w:val="20"/>
                        </w:rPr>
                        <w:t>incrustados los electrones como si fueran pasas en un pastel</w:t>
                      </w:r>
                    </w:p>
                  </w:txbxContent>
                </v:textbox>
                <w10:wrap anchorx="margin"/>
              </v:rect>
            </w:pict>
          </mc:Fallback>
        </mc:AlternateContent>
      </w:r>
    </w:p>
    <w:p w:rsidR="0031559A" w:rsidRDefault="0031559A" w:rsidP="0031559A">
      <w:pPr>
        <w:jc w:val="both"/>
        <w:rPr>
          <w:rFonts w:cs="Calibri"/>
        </w:rPr>
      </w:pPr>
    </w:p>
    <w:p w:rsidR="0031559A"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Default="0031559A" w:rsidP="00B007A1">
      <w:pPr>
        <w:jc w:val="both"/>
        <w:rPr>
          <w:rFonts w:cs="Calibri"/>
        </w:rPr>
      </w:pPr>
      <w:r w:rsidRPr="001B0C86">
        <w:rPr>
          <w:rFonts w:cs="Calibri"/>
        </w:rPr>
        <w:lastRenderedPageBreak/>
        <w:t xml:space="preserve">Este período fue extraordinariamente activo en términos de descubrimientos, asociados a las propiedades y componentes del átomo. Mientras los experimentos con el tubo de descarga de </w:t>
      </w:r>
      <w:proofErr w:type="spellStart"/>
      <w:r w:rsidRPr="001B0C86">
        <w:rPr>
          <w:rFonts w:cs="Calibri"/>
        </w:rPr>
        <w:t>Crookes</w:t>
      </w:r>
      <w:proofErr w:type="spellEnd"/>
      <w:r w:rsidRPr="001B0C86">
        <w:rPr>
          <w:rFonts w:cs="Calibri"/>
        </w:rPr>
        <w:t xml:space="preserve"> permitían saber más sobre la naturaleza del electrón, Eugene </w:t>
      </w:r>
      <w:proofErr w:type="spellStart"/>
      <w:r w:rsidRPr="001B0C86">
        <w:rPr>
          <w:rFonts w:cs="Calibri"/>
        </w:rPr>
        <w:t>Goldstein</w:t>
      </w:r>
      <w:proofErr w:type="spellEnd"/>
      <w:r w:rsidRPr="001B0C86">
        <w:rPr>
          <w:rFonts w:cs="Calibri"/>
        </w:rPr>
        <w:t>, utilizando un tubo de descarga modificado (de cátodo perforado)</w:t>
      </w:r>
      <w:r w:rsidR="00E10F84">
        <w:rPr>
          <w:rFonts w:cs="Calibri"/>
        </w:rPr>
        <w:t>,</w:t>
      </w:r>
      <w:r w:rsidRPr="001B0C86">
        <w:rPr>
          <w:rFonts w:cs="Calibri"/>
        </w:rPr>
        <w:t xml:space="preserve"> determinaba la existencia de una partícula de carga positiva que viajaba en sentido contrario a los rayos catódicos. Estos rayos fueron designados con el nombre de </w:t>
      </w:r>
      <w:r w:rsidRPr="001B0C86">
        <w:rPr>
          <w:rStyle w:val="Textoennegrita"/>
          <w:rFonts w:cs="Calibri"/>
        </w:rPr>
        <w:t>rayos canales</w:t>
      </w:r>
      <w:r w:rsidRPr="001B0C86">
        <w:rPr>
          <w:rFonts w:cs="Calibri"/>
        </w:rPr>
        <w:t>.</w:t>
      </w:r>
    </w:p>
    <w:p w:rsidR="00B007A1" w:rsidRPr="00B007A1" w:rsidRDefault="00B007A1" w:rsidP="00B007A1">
      <w:pPr>
        <w:jc w:val="both"/>
        <w:rPr>
          <w:rFonts w:cs="Calibri"/>
        </w:rPr>
      </w:pPr>
    </w:p>
    <w:p w:rsidR="0031559A" w:rsidRPr="001B0C86" w:rsidRDefault="0031559A" w:rsidP="00E10F84">
      <w:pPr>
        <w:shd w:val="clear" w:color="auto" w:fill="FFFFFF"/>
        <w:spacing w:after="120" w:line="255" w:lineRule="atLeast"/>
        <w:rPr>
          <w:rFonts w:eastAsia="Times New Roman" w:cs="Calibri"/>
          <w:b/>
          <w:bCs/>
          <w:color w:val="000000"/>
          <w:lang w:eastAsia="es-CL"/>
        </w:rPr>
      </w:pPr>
      <w:r w:rsidRPr="001B0C86">
        <w:rPr>
          <w:rFonts w:cs="Calibri"/>
          <w:noProof/>
          <w:lang w:val="es-CL" w:eastAsia="es-CL"/>
        </w:rPr>
        <w:drawing>
          <wp:anchor distT="60960" distB="117221" distL="175260" distR="232410" simplePos="0" relativeHeight="251681792" behindDoc="0" locked="0" layoutInCell="1" allowOverlap="1" wp14:anchorId="287CA49A" wp14:editId="50C361CA">
            <wp:simplePos x="0" y="0"/>
            <wp:positionH relativeFrom="column">
              <wp:posOffset>2091690</wp:posOffset>
            </wp:positionH>
            <wp:positionV relativeFrom="paragraph">
              <wp:posOffset>57150</wp:posOffset>
            </wp:positionV>
            <wp:extent cx="3443605" cy="2486025"/>
            <wp:effectExtent l="76200" t="76200" r="137795" b="142875"/>
            <wp:wrapSquare wrapText="bothSides"/>
            <wp:docPr id="15" name="Imagen 15" descr="Experimento-de-Rutherford.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5 Marcador de contenido" descr="Experimento-de-Rutherford.jpg"/>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3605" cy="2486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E10F84">
        <w:rPr>
          <w:rFonts w:eastAsia="Times New Roman" w:cs="Calibri"/>
          <w:b/>
          <w:bCs/>
          <w:color w:val="000000"/>
          <w:lang w:eastAsia="es-CL"/>
        </w:rPr>
        <w:t xml:space="preserve">V.- </w:t>
      </w:r>
      <w:r w:rsidR="00E10F84" w:rsidRPr="001B0C86">
        <w:rPr>
          <w:rFonts w:eastAsia="Times New Roman" w:cs="Calibri"/>
          <w:b/>
          <w:bCs/>
          <w:color w:val="000000"/>
          <w:lang w:eastAsia="es-CL"/>
        </w:rPr>
        <w:t>EL MODELO DE RUTHERFORD (1911)</w:t>
      </w:r>
      <w:r w:rsidR="00E10F84">
        <w:rPr>
          <w:rFonts w:eastAsia="Times New Roman" w:cs="Calibri"/>
          <w:b/>
          <w:bCs/>
          <w:color w:val="000000"/>
          <w:lang w:eastAsia="es-CL"/>
        </w:rPr>
        <w:t xml:space="preserve">: </w:t>
      </w:r>
    </w:p>
    <w:p w:rsidR="0031559A" w:rsidRPr="00E10F84" w:rsidRDefault="0031559A" w:rsidP="0031559A">
      <w:pPr>
        <w:jc w:val="both"/>
        <w:rPr>
          <w:rFonts w:cs="Calibri"/>
          <w:b/>
          <w:sz w:val="20"/>
        </w:rPr>
      </w:pPr>
      <w:r w:rsidRPr="00E10F84">
        <w:rPr>
          <w:rFonts w:cs="Calibri"/>
          <w:b/>
          <w:sz w:val="20"/>
        </w:rPr>
        <w:t>EXPERIMENTO DE RUTHERFORD</w:t>
      </w:r>
    </w:p>
    <w:p w:rsidR="0031559A" w:rsidRPr="001B0C86" w:rsidRDefault="0031559A" w:rsidP="0031559A">
      <w:pPr>
        <w:shd w:val="clear" w:color="auto" w:fill="FFFFFF"/>
        <w:spacing w:after="120" w:line="255" w:lineRule="atLeast"/>
        <w:jc w:val="both"/>
        <w:rPr>
          <w:rFonts w:eastAsia="Times New Roman" w:cs="Calibri"/>
          <w:bCs/>
          <w:color w:val="000000"/>
          <w:lang w:eastAsia="es-CL"/>
        </w:rPr>
      </w:pPr>
      <w:r w:rsidRPr="001B0C86">
        <w:rPr>
          <w:rFonts w:eastAsia="Times New Roman" w:cs="Calibri"/>
          <w:bCs/>
          <w:color w:val="000000"/>
          <w:lang w:eastAsia="es-CL"/>
        </w:rPr>
        <w:t>Con la idea de conocer aún más la estructura interna del átomo, Rutherford realizó el siguiente experimento:</w:t>
      </w:r>
    </w:p>
    <w:p w:rsidR="0031559A" w:rsidRDefault="0031559A" w:rsidP="0031559A">
      <w:pPr>
        <w:shd w:val="clear" w:color="auto" w:fill="FFFFFF"/>
        <w:spacing w:after="120" w:line="255" w:lineRule="atLeast"/>
        <w:jc w:val="both"/>
        <w:rPr>
          <w:rFonts w:eastAsia="Times New Roman" w:cs="Calibri"/>
          <w:bCs/>
          <w:color w:val="000000"/>
          <w:lang w:eastAsia="es-CL"/>
        </w:rPr>
      </w:pPr>
      <w:r w:rsidRPr="001B0C86">
        <w:rPr>
          <w:rFonts w:eastAsia="Times New Roman" w:cs="Calibri"/>
          <w:bCs/>
          <w:color w:val="000000"/>
          <w:lang w:eastAsia="es-CL"/>
        </w:rPr>
        <w:t>Impactó una lámina de oro con partículas alfas emitidas por una sustancia radiactiva. Obteniendo los siguientes resultados:</w:t>
      </w:r>
    </w:p>
    <w:p w:rsidR="0031559A" w:rsidRDefault="0031559A" w:rsidP="0031559A">
      <w:pPr>
        <w:shd w:val="clear" w:color="auto" w:fill="FFFFFF"/>
        <w:spacing w:after="120" w:line="255" w:lineRule="atLeast"/>
        <w:jc w:val="both"/>
        <w:rPr>
          <w:rFonts w:eastAsia="Times New Roman" w:cs="Calibri"/>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Cs/>
          <w:color w:val="000000"/>
          <w:lang w:eastAsia="es-CL"/>
        </w:rPr>
      </w:pPr>
    </w:p>
    <w:p w:rsidR="0031559A" w:rsidRPr="001B0C86" w:rsidRDefault="0031559A" w:rsidP="0031559A">
      <w:pPr>
        <w:pStyle w:val="Prrafodelista"/>
        <w:numPr>
          <w:ilvl w:val="0"/>
          <w:numId w:val="10"/>
        </w:numPr>
        <w:shd w:val="clear" w:color="auto" w:fill="FFFFFF"/>
        <w:spacing w:after="120" w:line="255" w:lineRule="atLeast"/>
        <w:jc w:val="both"/>
        <w:rPr>
          <w:rFonts w:eastAsia="Times New Roman" w:cs="Calibri"/>
          <w:bCs/>
          <w:color w:val="000000"/>
          <w:lang w:eastAsia="es-CL"/>
        </w:rPr>
      </w:pPr>
      <w:r w:rsidRPr="001B0C86">
        <w:rPr>
          <w:rFonts w:eastAsia="Times New Roman" w:cs="Calibri"/>
          <w:bCs/>
          <w:color w:val="000000"/>
          <w:lang w:eastAsia="es-CL"/>
        </w:rPr>
        <w:t>La mayoría de las partículas alfa atravesaba la lámina de oro</w:t>
      </w:r>
    </w:p>
    <w:p w:rsidR="0031559A" w:rsidRPr="001B0C86" w:rsidRDefault="0031559A" w:rsidP="0031559A">
      <w:pPr>
        <w:pStyle w:val="Prrafodelista"/>
        <w:numPr>
          <w:ilvl w:val="0"/>
          <w:numId w:val="10"/>
        </w:numPr>
        <w:shd w:val="clear" w:color="auto" w:fill="FFFFFF"/>
        <w:spacing w:after="120" w:line="255" w:lineRule="atLeast"/>
        <w:jc w:val="both"/>
        <w:rPr>
          <w:rFonts w:eastAsia="Times New Roman" w:cs="Calibri"/>
          <w:bCs/>
          <w:color w:val="000000"/>
          <w:lang w:eastAsia="es-CL"/>
        </w:rPr>
      </w:pPr>
      <w:r w:rsidRPr="001B0C86">
        <w:rPr>
          <w:rFonts w:eastAsia="Times New Roman" w:cs="Calibri"/>
          <w:bCs/>
          <w:color w:val="000000"/>
          <w:lang w:eastAsia="es-CL"/>
        </w:rPr>
        <w:t>Una pequeña parte atravesaba la lámina con una pequeña desviación</w:t>
      </w:r>
    </w:p>
    <w:p w:rsidR="0031559A" w:rsidRDefault="0031559A" w:rsidP="0031559A">
      <w:pPr>
        <w:pStyle w:val="Prrafodelista"/>
        <w:numPr>
          <w:ilvl w:val="0"/>
          <w:numId w:val="10"/>
        </w:numPr>
        <w:shd w:val="clear" w:color="auto" w:fill="FFFFFF"/>
        <w:spacing w:after="120" w:line="255" w:lineRule="atLeast"/>
        <w:jc w:val="both"/>
        <w:rPr>
          <w:rFonts w:eastAsia="Times New Roman" w:cs="Calibri"/>
          <w:bCs/>
          <w:color w:val="000000"/>
          <w:lang w:eastAsia="es-CL"/>
        </w:rPr>
      </w:pPr>
      <w:r w:rsidRPr="001B0C86">
        <w:rPr>
          <w:rFonts w:eastAsia="Times New Roman" w:cs="Calibri"/>
          <w:bCs/>
          <w:color w:val="000000"/>
          <w:lang w:eastAsia="es-CL"/>
        </w:rPr>
        <w:t>Una mínima parte chocaba con la lámina y se devolvía a su origen</w:t>
      </w:r>
    </w:p>
    <w:p w:rsidR="00E10F84" w:rsidRPr="0031559A" w:rsidRDefault="00E10F84" w:rsidP="00E10F84">
      <w:pPr>
        <w:pStyle w:val="Prrafodelista"/>
        <w:shd w:val="clear" w:color="auto" w:fill="FFFFFF"/>
        <w:spacing w:after="120" w:line="255" w:lineRule="atLeast"/>
        <w:jc w:val="both"/>
        <w:rPr>
          <w:rFonts w:eastAsia="Times New Roman" w:cs="Calibri"/>
          <w:bCs/>
          <w:color w:val="000000"/>
          <w:lang w:eastAsia="es-CL"/>
        </w:rPr>
      </w:pPr>
    </w:p>
    <w:p w:rsidR="0031559A" w:rsidRDefault="0031559A" w:rsidP="0031559A">
      <w:pPr>
        <w:pStyle w:val="Sinespaciado"/>
        <w:jc w:val="both"/>
        <w:rPr>
          <w:rFonts w:cs="Calibri"/>
          <w:lang w:eastAsia="es-CL"/>
        </w:rPr>
      </w:pPr>
      <w:r w:rsidRPr="001B0C86">
        <w:rPr>
          <w:rFonts w:cs="Calibri"/>
          <w:lang w:eastAsia="es-CL"/>
        </w:rPr>
        <w:t>Basado en los resultados de su trabajo que demostró la existencia del núcleo atómico, Rutherford sostiene que casi la totalidad de la masa del átomo se concentra en un núcleo central muy diminuto de carga eléctrica positiva. Los electrones giran alrededor del núcleo describiendo órbitas circulares. Estos poseen una masa muy ínfima y tienen carga eléctrica negativa. La carga eléctrica del núcleo y de los electrones se neutraliza entre sí, provocando que el átomo sea eléctricamente neutro.</w:t>
      </w:r>
    </w:p>
    <w:p w:rsidR="00B007A1" w:rsidRDefault="00B007A1" w:rsidP="0031559A">
      <w:pPr>
        <w:pStyle w:val="Sinespaciado"/>
        <w:jc w:val="both"/>
        <w:rPr>
          <w:rFonts w:cs="Calibri"/>
          <w:lang w:eastAsia="es-CL"/>
        </w:rPr>
      </w:pPr>
    </w:p>
    <w:p w:rsidR="00B007A1" w:rsidRPr="001B0C86" w:rsidRDefault="00B007A1" w:rsidP="0031559A">
      <w:pPr>
        <w:pStyle w:val="Sinespaciado"/>
        <w:jc w:val="both"/>
        <w:rPr>
          <w:rFonts w:cs="Calibri"/>
          <w:lang w:eastAsia="es-CL"/>
        </w:rPr>
      </w:pPr>
    </w:p>
    <w:p w:rsidR="0031559A" w:rsidRDefault="0031559A" w:rsidP="0031559A">
      <w:pPr>
        <w:pStyle w:val="Sinespaciado"/>
        <w:jc w:val="both"/>
        <w:rPr>
          <w:rFonts w:cs="Calibri"/>
          <w:lang w:eastAsia="es-CL"/>
        </w:rPr>
      </w:pPr>
      <w:r w:rsidRPr="001B0C86">
        <w:rPr>
          <w:rFonts w:cs="Calibri"/>
          <w:noProof/>
          <w:lang w:eastAsia="es-CL"/>
        </w:rPr>
        <w:drawing>
          <wp:anchor distT="0" distB="0" distL="114300" distR="114300" simplePos="0" relativeHeight="251682816" behindDoc="0" locked="0" layoutInCell="1" allowOverlap="1" wp14:anchorId="17FCCAD5" wp14:editId="57FE178F">
            <wp:simplePos x="0" y="0"/>
            <wp:positionH relativeFrom="column">
              <wp:posOffset>169545</wp:posOffset>
            </wp:positionH>
            <wp:positionV relativeFrom="paragraph">
              <wp:posOffset>46990</wp:posOffset>
            </wp:positionV>
            <wp:extent cx="1066800" cy="1066800"/>
            <wp:effectExtent l="0" t="0" r="0" b="0"/>
            <wp:wrapSquare wrapText="bothSides"/>
            <wp:docPr id="13" name="Imagen 13" descr="500px-Rutherford_atom.svg.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4 Marcador de contenido" descr="500px-Rutherford_atom.svg.png"/>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C86">
        <w:rPr>
          <w:rFonts w:cs="Calibri"/>
          <w:lang w:eastAsia="es-CL"/>
        </w:rPr>
        <w:t>El modelo de Rutherford tuvo que ser abandonado, pues el movimiento de los electrones suponía una pérdida continua de energía, por lo tanto, el electrón terminaría describiendo órbitas en espiral, precipitándose finalmente hacia el núcleo. Sin embargo, este modelo sirvió de base para el modelo propuesto por su discípulo Niels Bohr, marcando el inicio del estudio del núcleo atómico, por lo que a Rutherford se le conoce como el padre de la era nuclear.</w:t>
      </w:r>
    </w:p>
    <w:p w:rsidR="00B007A1" w:rsidRDefault="00B007A1" w:rsidP="0031559A">
      <w:pPr>
        <w:pStyle w:val="Sinespaciado"/>
        <w:jc w:val="both"/>
        <w:rPr>
          <w:rFonts w:cs="Calibri"/>
          <w:lang w:eastAsia="es-CL"/>
        </w:rPr>
      </w:pPr>
    </w:p>
    <w:p w:rsidR="00B007A1" w:rsidRDefault="00B007A1" w:rsidP="0031559A">
      <w:pPr>
        <w:pStyle w:val="Sinespaciado"/>
        <w:jc w:val="both"/>
        <w:rPr>
          <w:rFonts w:cs="Calibri"/>
          <w:lang w:eastAsia="es-CL"/>
        </w:rPr>
      </w:pPr>
    </w:p>
    <w:p w:rsidR="00B007A1" w:rsidRDefault="00B007A1" w:rsidP="0031559A">
      <w:pPr>
        <w:pStyle w:val="Sinespaciado"/>
        <w:jc w:val="both"/>
        <w:rPr>
          <w:rFonts w:cs="Calibri"/>
          <w:lang w:eastAsia="es-CL"/>
        </w:rPr>
      </w:pPr>
    </w:p>
    <w:p w:rsidR="00B007A1" w:rsidRDefault="00B007A1" w:rsidP="0031559A">
      <w:pPr>
        <w:pStyle w:val="Sinespaciado"/>
        <w:jc w:val="both"/>
        <w:rPr>
          <w:rFonts w:cs="Calibri"/>
          <w:lang w:eastAsia="es-CL"/>
        </w:rPr>
      </w:pPr>
    </w:p>
    <w:p w:rsidR="00B007A1" w:rsidRDefault="00B007A1" w:rsidP="0031559A">
      <w:pPr>
        <w:pStyle w:val="Sinespaciado"/>
        <w:jc w:val="both"/>
        <w:rPr>
          <w:rFonts w:cs="Calibri"/>
          <w:lang w:eastAsia="es-CL"/>
        </w:rPr>
      </w:pPr>
    </w:p>
    <w:p w:rsidR="00B007A1" w:rsidRDefault="00B007A1" w:rsidP="0031559A">
      <w:pPr>
        <w:pStyle w:val="Sinespaciado"/>
        <w:jc w:val="both"/>
        <w:rPr>
          <w:rFonts w:cs="Calibri"/>
          <w:lang w:eastAsia="es-CL"/>
        </w:rPr>
      </w:pPr>
    </w:p>
    <w:p w:rsidR="00B007A1" w:rsidRPr="001B0C86" w:rsidRDefault="00B007A1" w:rsidP="0031559A">
      <w:pPr>
        <w:pStyle w:val="Sinespaciado"/>
        <w:jc w:val="both"/>
        <w:rPr>
          <w:rFonts w:cs="Calibri"/>
          <w:lang w:eastAsia="es-CL"/>
        </w:rPr>
      </w:pPr>
    </w:p>
    <w:p w:rsidR="0031559A" w:rsidRPr="001B0C86" w:rsidRDefault="00B007A1" w:rsidP="0031559A">
      <w:pPr>
        <w:jc w:val="both"/>
        <w:rPr>
          <w:rFonts w:cs="Calibri"/>
        </w:rPr>
      </w:pPr>
      <w:r w:rsidRPr="001B0C86">
        <w:rPr>
          <w:rFonts w:cs="Calibri"/>
          <w:noProof/>
          <w:lang w:val="es-CL" w:eastAsia="es-CL"/>
        </w:rPr>
        <mc:AlternateContent>
          <mc:Choice Requires="wps">
            <w:drawing>
              <wp:anchor distT="0" distB="0" distL="114300" distR="114300" simplePos="0" relativeHeight="251665408" behindDoc="0" locked="0" layoutInCell="1" allowOverlap="1" wp14:anchorId="71D151DE" wp14:editId="063E9981">
                <wp:simplePos x="0" y="0"/>
                <wp:positionH relativeFrom="margin">
                  <wp:posOffset>-156210</wp:posOffset>
                </wp:positionH>
                <wp:positionV relativeFrom="paragraph">
                  <wp:posOffset>34289</wp:posOffset>
                </wp:positionV>
                <wp:extent cx="4010025" cy="1647825"/>
                <wp:effectExtent l="0" t="0" r="28575" b="28575"/>
                <wp:wrapNone/>
                <wp:docPr id="12" name="Rectángulo 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10025" cy="1647825"/>
                        </a:xfrm>
                        <a:prstGeom prst="rect">
                          <a:avLst/>
                        </a:prstGeom>
                        <a:solidFill>
                          <a:sysClr val="window" lastClr="FFFFFF"/>
                        </a:solidFill>
                        <a:ln w="25400" cap="flat" cmpd="sng" algn="ctr">
                          <a:solidFill>
                            <a:srgbClr val="C0504D"/>
                          </a:solidFill>
                          <a:prstDash val="solid"/>
                        </a:ln>
                        <a:effectLst/>
                      </wps:spPr>
                      <wps:txbx>
                        <w:txbxContent>
                          <w:p w:rsidR="0031559A" w:rsidRPr="000F0713" w:rsidRDefault="0031559A" w:rsidP="0031559A">
                            <w:pPr>
                              <w:pStyle w:val="Sinespaciado"/>
                              <w:rPr>
                                <w:sz w:val="20"/>
                              </w:rPr>
                            </w:pPr>
                            <w:r w:rsidRPr="00731F35">
                              <w:t>Conocido como Modelo Planetario</w:t>
                            </w:r>
                            <w:r w:rsidR="00B007A1">
                              <w:t xml:space="preserve"> (Modelo de Rutherford)</w:t>
                            </w:r>
                            <w:r>
                              <w:t xml:space="preserve">: </w:t>
                            </w:r>
                            <w:r w:rsidR="00B007A1">
                              <w:rPr>
                                <w:sz w:val="20"/>
                              </w:rPr>
                              <w:t>Consideró</w:t>
                            </w:r>
                            <w:r w:rsidRPr="000F0713">
                              <w:rPr>
                                <w:sz w:val="20"/>
                              </w:rPr>
                              <w:t xml:space="preserve"> que los electrones giraban en torno al núcleo</w:t>
                            </w:r>
                            <w:r w:rsidR="00E10F84">
                              <w:rPr>
                                <w:sz w:val="20"/>
                              </w:rPr>
                              <w:t xml:space="preserve">, </w:t>
                            </w:r>
                            <w:r w:rsidR="00E10F84" w:rsidRPr="000F0713">
                              <w:rPr>
                                <w:sz w:val="20"/>
                              </w:rPr>
                              <w:t>similar</w:t>
                            </w:r>
                            <w:r w:rsidRPr="000F0713">
                              <w:rPr>
                                <w:sz w:val="20"/>
                              </w:rPr>
                              <w:t xml:space="preserve"> </w:t>
                            </w:r>
                            <w:proofErr w:type="gramStart"/>
                            <w:r w:rsidRPr="000F0713">
                              <w:rPr>
                                <w:sz w:val="20"/>
                              </w:rPr>
                              <w:t>a</w:t>
                            </w:r>
                            <w:proofErr w:type="gramEnd"/>
                            <w:r w:rsidRPr="000F0713">
                              <w:rPr>
                                <w:sz w:val="20"/>
                              </w:rPr>
                              <w:t xml:space="preserve"> como lo </w:t>
                            </w:r>
                            <w:r>
                              <w:rPr>
                                <w:sz w:val="20"/>
                              </w:rPr>
                              <w:t xml:space="preserve">hacen los planetas alrededor </w:t>
                            </w:r>
                            <w:r w:rsidR="00E10F84">
                              <w:rPr>
                                <w:sz w:val="20"/>
                              </w:rPr>
                              <w:t>de</w:t>
                            </w:r>
                            <w:r w:rsidR="00E10F84" w:rsidRPr="000F0713">
                              <w:rPr>
                                <w:sz w:val="20"/>
                              </w:rPr>
                              <w:t>l</w:t>
                            </w:r>
                            <w:r w:rsidR="00E10F84">
                              <w:rPr>
                                <w:sz w:val="20"/>
                              </w:rPr>
                              <w:t xml:space="preserve"> </w:t>
                            </w:r>
                            <w:r w:rsidR="00E10F84" w:rsidRPr="000F0713">
                              <w:rPr>
                                <w:sz w:val="20"/>
                              </w:rPr>
                              <w:t>sol</w:t>
                            </w:r>
                            <w:r>
                              <w:rPr>
                                <w:sz w:val="20"/>
                              </w:rPr>
                              <w:t>.</w:t>
                            </w:r>
                          </w:p>
                          <w:p w:rsidR="0031559A" w:rsidRPr="000B0C77" w:rsidRDefault="0031559A" w:rsidP="0031559A">
                            <w:pPr>
                              <w:pStyle w:val="Sinespaciado"/>
                              <w:rPr>
                                <w:rFonts w:eastAsia="Times New Roman"/>
                                <w:color w:val="4F81BD"/>
                                <w:sz w:val="36"/>
                              </w:rPr>
                            </w:pPr>
                            <w:r>
                              <w:rPr>
                                <w:sz w:val="20"/>
                              </w:rPr>
                              <w:t>-</w:t>
                            </w:r>
                            <w:r w:rsidRPr="000B0C77">
                              <w:rPr>
                                <w:sz w:val="20"/>
                              </w:rPr>
                              <w:t>La mayor parte del átomo es espacio vacío, donde las cargas positivas debían centrarse en el interior (centro del átomo al que llamo núcleo)</w:t>
                            </w:r>
                          </w:p>
                          <w:p w:rsidR="0031559A" w:rsidRPr="000B0C77" w:rsidRDefault="0031559A" w:rsidP="0031559A">
                            <w:pPr>
                              <w:pStyle w:val="Sinespaciado"/>
                              <w:rPr>
                                <w:sz w:val="20"/>
                              </w:rPr>
                            </w:pPr>
                            <w:r>
                              <w:rPr>
                                <w:sz w:val="20"/>
                              </w:rPr>
                              <w:t>-</w:t>
                            </w:r>
                            <w:r w:rsidR="00E10F84" w:rsidRPr="000B0C77">
                              <w:rPr>
                                <w:sz w:val="20"/>
                              </w:rPr>
                              <w:t>Rutherford estableció</w:t>
                            </w:r>
                            <w:r w:rsidRPr="000B0C77">
                              <w:rPr>
                                <w:sz w:val="20"/>
                              </w:rPr>
                              <w:t xml:space="preserve"> la existencia de las partículas positivas </w:t>
                            </w:r>
                            <w:r w:rsidR="00E10F84" w:rsidRPr="000B0C77">
                              <w:rPr>
                                <w:sz w:val="20"/>
                              </w:rPr>
                              <w:t>que llamó</w:t>
                            </w:r>
                            <w:r w:rsidRPr="000B0C77">
                              <w:rPr>
                                <w:sz w:val="20"/>
                              </w:rPr>
                              <w:t xml:space="preserve"> </w:t>
                            </w:r>
                            <w:r w:rsidR="00E10F84" w:rsidRPr="000B0C77">
                              <w:rPr>
                                <w:sz w:val="20"/>
                              </w:rPr>
                              <w:t>protones.</w:t>
                            </w:r>
                          </w:p>
                          <w:p w:rsidR="0031559A" w:rsidRPr="000B0C77" w:rsidRDefault="0031559A" w:rsidP="0031559A">
                            <w:pPr>
                              <w:pStyle w:val="Sinespaciado"/>
                              <w:rPr>
                                <w:rFonts w:eastAsia="Times New Roman"/>
                                <w:color w:val="4F81BD"/>
                                <w:sz w:val="36"/>
                              </w:rPr>
                            </w:pPr>
                            <w:r>
                              <w:rPr>
                                <w:sz w:val="20"/>
                              </w:rPr>
                              <w:t>-</w:t>
                            </w:r>
                            <w:r w:rsidRPr="000B0C77">
                              <w:rPr>
                                <w:sz w:val="20"/>
                              </w:rPr>
                              <w:t xml:space="preserve">Chadwick al estudiar las masas de los átomos infiere que en el núcleo existen partículas de igual masa que </w:t>
                            </w:r>
                            <w:r w:rsidR="00E10F84" w:rsidRPr="000B0C77">
                              <w:rPr>
                                <w:sz w:val="20"/>
                              </w:rPr>
                              <w:t>el protón</w:t>
                            </w:r>
                            <w:r w:rsidRPr="000B0C77">
                              <w:rPr>
                                <w:sz w:val="20"/>
                              </w:rPr>
                              <w:t xml:space="preserve"> pero con carga neutra a los que llamo neutrones.</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w14:anchorId="71D151DE" id="Rectángulo 12" o:spid="_x0000_s1030" style="position:absolute;left:0;text-align:left;margin-left:-12.3pt;margin-top:2.7pt;width:315.75pt;height:12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" fillcolor="window" strokecolor="#c0504d" strokeweight="2pt">
                <v:path arrowok="t"/>
                <o:lock v:ext="edit" grouping="t"/>
                <v:textbox>
                  <w:txbxContent>
                    <w:p w:rsidR="0031559A" w:rsidRPr="000F0713" w:rsidRDefault="0031559A" w:rsidP="0031559A">
                      <w:pPr>
                        <w:pStyle w:val="Sinespaciado"/>
                        <w:rPr>
                          <w:sz w:val="20"/>
                        </w:rPr>
                      </w:pPr>
                      <w:r w:rsidRPr="00731F35">
                        <w:t>Conocido como Modelo Planetario</w:t>
                      </w:r>
                      <w:r w:rsidR="00B007A1">
                        <w:t xml:space="preserve"> (Modelo de Rutherford)</w:t>
                      </w:r>
                      <w:r>
                        <w:t xml:space="preserve">: </w:t>
                      </w:r>
                      <w:r w:rsidR="00B007A1">
                        <w:rPr>
                          <w:sz w:val="20"/>
                        </w:rPr>
                        <w:t>Consideró</w:t>
                      </w:r>
                      <w:r w:rsidRPr="000F0713">
                        <w:rPr>
                          <w:sz w:val="20"/>
                        </w:rPr>
                        <w:t xml:space="preserve"> que los electrones giraban en torno al núcleo</w:t>
                      </w:r>
                      <w:r w:rsidR="00E10F84">
                        <w:rPr>
                          <w:sz w:val="20"/>
                        </w:rPr>
                        <w:t xml:space="preserve">, </w:t>
                      </w:r>
                      <w:r w:rsidR="00E10F84" w:rsidRPr="000F0713">
                        <w:rPr>
                          <w:sz w:val="20"/>
                        </w:rPr>
                        <w:t>similar</w:t>
                      </w:r>
                      <w:r w:rsidRPr="000F0713">
                        <w:rPr>
                          <w:sz w:val="20"/>
                        </w:rPr>
                        <w:t xml:space="preserve"> </w:t>
                      </w:r>
                      <w:proofErr w:type="gramStart"/>
                      <w:r w:rsidRPr="000F0713">
                        <w:rPr>
                          <w:sz w:val="20"/>
                        </w:rPr>
                        <w:t>a</w:t>
                      </w:r>
                      <w:proofErr w:type="gramEnd"/>
                      <w:r w:rsidRPr="000F0713">
                        <w:rPr>
                          <w:sz w:val="20"/>
                        </w:rPr>
                        <w:t xml:space="preserve"> como lo </w:t>
                      </w:r>
                      <w:r>
                        <w:rPr>
                          <w:sz w:val="20"/>
                        </w:rPr>
                        <w:t xml:space="preserve">hacen los planetas alrededor </w:t>
                      </w:r>
                      <w:r w:rsidR="00E10F84">
                        <w:rPr>
                          <w:sz w:val="20"/>
                        </w:rPr>
                        <w:t>de</w:t>
                      </w:r>
                      <w:r w:rsidR="00E10F84" w:rsidRPr="000F0713">
                        <w:rPr>
                          <w:sz w:val="20"/>
                        </w:rPr>
                        <w:t>l</w:t>
                      </w:r>
                      <w:r w:rsidR="00E10F84">
                        <w:rPr>
                          <w:sz w:val="20"/>
                        </w:rPr>
                        <w:t xml:space="preserve"> </w:t>
                      </w:r>
                      <w:r w:rsidR="00E10F84" w:rsidRPr="000F0713">
                        <w:rPr>
                          <w:sz w:val="20"/>
                        </w:rPr>
                        <w:t>sol</w:t>
                      </w:r>
                      <w:r>
                        <w:rPr>
                          <w:sz w:val="20"/>
                        </w:rPr>
                        <w:t>.</w:t>
                      </w:r>
                    </w:p>
                    <w:p w:rsidR="0031559A" w:rsidRPr="000B0C77" w:rsidRDefault="0031559A" w:rsidP="0031559A">
                      <w:pPr>
                        <w:pStyle w:val="Sinespaciado"/>
                        <w:rPr>
                          <w:rFonts w:eastAsia="Times New Roman"/>
                          <w:color w:val="4F81BD"/>
                          <w:sz w:val="36"/>
                        </w:rPr>
                      </w:pPr>
                      <w:r>
                        <w:rPr>
                          <w:sz w:val="20"/>
                        </w:rPr>
                        <w:t>-</w:t>
                      </w:r>
                      <w:r w:rsidRPr="000B0C77">
                        <w:rPr>
                          <w:sz w:val="20"/>
                        </w:rPr>
                        <w:t>La mayor parte del átomo es espacio vacío, donde las cargas positivas debían centrarse en el interior (centro del átomo al que llamo núcleo)</w:t>
                      </w:r>
                    </w:p>
                    <w:p w:rsidR="0031559A" w:rsidRPr="000B0C77" w:rsidRDefault="0031559A" w:rsidP="0031559A">
                      <w:pPr>
                        <w:pStyle w:val="Sinespaciado"/>
                        <w:rPr>
                          <w:sz w:val="20"/>
                        </w:rPr>
                      </w:pPr>
                      <w:r>
                        <w:rPr>
                          <w:sz w:val="20"/>
                        </w:rPr>
                        <w:t>-</w:t>
                      </w:r>
                      <w:r w:rsidR="00E10F84" w:rsidRPr="000B0C77">
                        <w:rPr>
                          <w:sz w:val="20"/>
                        </w:rPr>
                        <w:t>Rutherford estableció</w:t>
                      </w:r>
                      <w:r w:rsidRPr="000B0C77">
                        <w:rPr>
                          <w:sz w:val="20"/>
                        </w:rPr>
                        <w:t xml:space="preserve"> la existencia de las partículas positivas </w:t>
                      </w:r>
                      <w:r w:rsidR="00E10F84" w:rsidRPr="000B0C77">
                        <w:rPr>
                          <w:sz w:val="20"/>
                        </w:rPr>
                        <w:t>que llamó</w:t>
                      </w:r>
                      <w:r w:rsidRPr="000B0C77">
                        <w:rPr>
                          <w:sz w:val="20"/>
                        </w:rPr>
                        <w:t xml:space="preserve"> </w:t>
                      </w:r>
                      <w:r w:rsidR="00E10F84" w:rsidRPr="000B0C77">
                        <w:rPr>
                          <w:sz w:val="20"/>
                        </w:rPr>
                        <w:t>protones.</w:t>
                      </w:r>
                    </w:p>
                    <w:p w:rsidR="0031559A" w:rsidRPr="000B0C77" w:rsidRDefault="0031559A" w:rsidP="0031559A">
                      <w:pPr>
                        <w:pStyle w:val="Sinespaciado"/>
                        <w:rPr>
                          <w:rFonts w:eastAsia="Times New Roman"/>
                          <w:color w:val="4F81BD"/>
                          <w:sz w:val="36"/>
                        </w:rPr>
                      </w:pPr>
                      <w:r>
                        <w:rPr>
                          <w:sz w:val="20"/>
                        </w:rPr>
                        <w:t>-</w:t>
                      </w:r>
                      <w:r w:rsidRPr="000B0C77">
                        <w:rPr>
                          <w:sz w:val="20"/>
                        </w:rPr>
                        <w:t xml:space="preserve">Chadwick al estudiar las masas de los átomos infiere que en el núcleo existen partículas de igual masa que </w:t>
                      </w:r>
                      <w:r w:rsidR="00E10F84" w:rsidRPr="000B0C77">
                        <w:rPr>
                          <w:sz w:val="20"/>
                        </w:rPr>
                        <w:t>el protón</w:t>
                      </w:r>
                      <w:r w:rsidRPr="000B0C77">
                        <w:rPr>
                          <w:sz w:val="20"/>
                        </w:rPr>
                        <w:t xml:space="preserve"> pero con carga neutra a los que llamo neutrones.</w:t>
                      </w:r>
                    </w:p>
                  </w:txbxContent>
                </v:textbox>
                <w10:wrap anchorx="margin"/>
              </v:rect>
            </w:pict>
          </mc:Fallback>
        </mc:AlternateContent>
      </w:r>
      <w:r w:rsidRPr="001B0C86">
        <w:rPr>
          <w:rFonts w:cs="Calibri"/>
          <w:noProof/>
          <w:color w:val="666666"/>
          <w:lang w:val="es-CL" w:eastAsia="es-CL"/>
        </w:rPr>
        <w:drawing>
          <wp:anchor distT="0" distB="0" distL="114300" distR="114300" simplePos="0" relativeHeight="251683840" behindDoc="0" locked="0" layoutInCell="1" allowOverlap="1" wp14:anchorId="2491267E" wp14:editId="6F7E7DEC">
            <wp:simplePos x="0" y="0"/>
            <wp:positionH relativeFrom="column">
              <wp:posOffset>3977640</wp:posOffset>
            </wp:positionH>
            <wp:positionV relativeFrom="paragraph">
              <wp:posOffset>148590</wp:posOffset>
            </wp:positionV>
            <wp:extent cx="1657350" cy="1343025"/>
            <wp:effectExtent l="0" t="0" r="0" b="9525"/>
            <wp:wrapNone/>
            <wp:docPr id="6" name="Imagen 6" descr="http://4.bp.blogspot.com/-Bq08tXCm4MQ/TXfiGo3kW0I/AAAAAAAAAAk/a_4-KaGQ9GA/s1600/Rutherford%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ttp://4.bp.blogspot.com/-Bq08tXCm4MQ/TXfiGo3kW0I/AAAAAAAAAAk/a_4-KaGQ9GA/s1600/Rutherford%2B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7350" cy="1343025"/>
                    </a:xfrm>
                    <a:prstGeom prst="rect">
                      <a:avLst/>
                    </a:prstGeom>
                    <a:noFill/>
                    <a:ln>
                      <a:noFill/>
                    </a:ln>
                  </pic:spPr>
                </pic:pic>
              </a:graphicData>
            </a:graphic>
          </wp:anchor>
        </w:drawing>
      </w: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r w:rsidRPr="001B0C86">
        <w:rPr>
          <w:rFonts w:eastAsia="Times New Roman" w:cs="Calibri"/>
          <w:b/>
          <w:bCs/>
          <w:color w:val="000000"/>
          <w:lang w:eastAsia="es-CL"/>
        </w:rPr>
        <w:t xml:space="preserve">                                                                                 </w:t>
      </w: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r w:rsidRPr="001B0C86">
        <w:rPr>
          <w:rFonts w:eastAsia="Times New Roman" w:cs="Calibri"/>
          <w:b/>
          <w:bCs/>
          <w:color w:val="000000"/>
          <w:lang w:eastAsia="es-CL"/>
        </w:rPr>
        <w:t xml:space="preserve">                                                      </w:t>
      </w:r>
      <w:r w:rsidR="00B007A1">
        <w:rPr>
          <w:rFonts w:eastAsia="Times New Roman" w:cs="Calibri"/>
          <w:b/>
          <w:bCs/>
          <w:color w:val="000000"/>
          <w:lang w:eastAsia="es-CL"/>
        </w:rPr>
        <w:t xml:space="preserve">                               </w:t>
      </w:r>
      <w:r w:rsidRPr="001B0C86">
        <w:rPr>
          <w:rFonts w:eastAsia="Times New Roman" w:cs="Calibri"/>
          <w:b/>
          <w:bCs/>
          <w:color w:val="000000"/>
          <w:lang w:eastAsia="es-CL"/>
        </w:rPr>
        <w:t xml:space="preserve">    </w:t>
      </w:r>
      <w:r w:rsidR="00B007A1">
        <w:rPr>
          <w:rFonts w:eastAsia="Times New Roman" w:cs="Calibri"/>
          <w:b/>
          <w:bCs/>
          <w:color w:val="000000"/>
          <w:lang w:eastAsia="es-CL"/>
        </w:rPr>
        <w:t xml:space="preserve">                             </w:t>
      </w: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r w:rsidRPr="001B0C86">
        <w:rPr>
          <w:rFonts w:eastAsia="Times New Roman" w:cs="Calibri"/>
          <w:b/>
          <w:bCs/>
          <w:color w:val="000000"/>
          <w:lang w:eastAsia="es-CL"/>
        </w:rPr>
        <w:t xml:space="preserve"> </w:t>
      </w:r>
      <w:r w:rsidR="00B007A1">
        <w:rPr>
          <w:rFonts w:eastAsia="Times New Roman" w:cs="Calibri"/>
          <w:b/>
          <w:bCs/>
          <w:color w:val="000000"/>
          <w:lang w:eastAsia="es-CL"/>
        </w:rPr>
        <w:t xml:space="preserve">VI.- </w:t>
      </w:r>
      <w:r w:rsidRPr="001B0C86">
        <w:rPr>
          <w:rFonts w:eastAsia="Times New Roman" w:cs="Calibri"/>
          <w:b/>
          <w:bCs/>
          <w:color w:val="000000"/>
          <w:lang w:eastAsia="es-CL"/>
        </w:rPr>
        <w:t>El Modelo de Bohr (1913)</w:t>
      </w:r>
    </w:p>
    <w:p w:rsidR="0031559A" w:rsidRPr="001B0C86" w:rsidRDefault="0031559A" w:rsidP="0031559A">
      <w:pPr>
        <w:shd w:val="clear" w:color="auto" w:fill="FFFFFF"/>
        <w:spacing w:after="120" w:line="255" w:lineRule="atLeast"/>
        <w:jc w:val="both"/>
        <w:rPr>
          <w:rFonts w:eastAsia="Times New Roman" w:cs="Calibri"/>
          <w:color w:val="000000"/>
          <w:lang w:eastAsia="es-CL"/>
        </w:rPr>
      </w:pPr>
      <w:r w:rsidRPr="001B0C86">
        <w:rPr>
          <w:rFonts w:cs="Calibri"/>
          <w:noProof/>
          <w:lang w:val="es-CL" w:eastAsia="es-CL"/>
        </w:rPr>
        <w:drawing>
          <wp:anchor distT="0" distB="0" distL="114300" distR="114300" simplePos="0" relativeHeight="251666432" behindDoc="0" locked="0" layoutInCell="1" allowOverlap="1">
            <wp:simplePos x="0" y="0"/>
            <wp:positionH relativeFrom="column">
              <wp:posOffset>-3810</wp:posOffset>
            </wp:positionH>
            <wp:positionV relativeFrom="paragraph">
              <wp:posOffset>61595</wp:posOffset>
            </wp:positionV>
            <wp:extent cx="2426335" cy="2200275"/>
            <wp:effectExtent l="0" t="0" r="0" b="9525"/>
            <wp:wrapSquare wrapText="bothSides"/>
            <wp:docPr id="11" name="Imagen 11" descr="300px-Modelo_de_Bohr.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3 Marcador de contenido" descr="300px-Modelo_de_Bohr.png"/>
                    <pic:cNvPicPr>
                      <a:picLocks noGrp="1"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633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C86">
        <w:rPr>
          <w:rFonts w:eastAsia="Times New Roman" w:cs="Calibri"/>
          <w:color w:val="000000"/>
          <w:lang w:eastAsia="es-CL"/>
        </w:rPr>
        <w:t>El físico danés Niels Bohr (Premio Nobel de Física 1922), postula que los electrones giran a grandes velocidades alrededor del núcleo atómico. Los electrones se disponen en diversas órbitas circulares, las cuales determinan diferentes niveles de energía. El electrón puede acceder a un nivel de energía superior, para lo cual necesita "absorber" energía. Para volver a su nivel de energía original es necesario que el electrón emita la energía absorbida (por ejemplo en forma de radiación). Este modelo, si bien se ha perfeccionado con el tiempo, ha servido de base a la moderna física nuclear.</w:t>
      </w:r>
    </w:p>
    <w:p w:rsidR="0031559A" w:rsidRPr="001B0C86" w:rsidRDefault="00B007A1" w:rsidP="0031559A">
      <w:pPr>
        <w:jc w:val="both"/>
        <w:rPr>
          <w:rFonts w:cs="Calibri"/>
        </w:rPr>
      </w:pPr>
      <w:r w:rsidRPr="001B0C86">
        <w:rPr>
          <w:rFonts w:cs="Calibri"/>
          <w:noProof/>
          <w:lang w:val="es-CL" w:eastAsia="es-CL"/>
        </w:rPr>
        <mc:AlternateContent>
          <mc:Choice Requires="wps">
            <w:drawing>
              <wp:anchor distT="0" distB="0" distL="114300" distR="114300" simplePos="0" relativeHeight="251667456" behindDoc="0" locked="0" layoutInCell="1" allowOverlap="1" wp14:anchorId="57716264" wp14:editId="33D87078">
                <wp:simplePos x="0" y="0"/>
                <wp:positionH relativeFrom="column">
                  <wp:posOffset>-167005</wp:posOffset>
                </wp:positionH>
                <wp:positionV relativeFrom="paragraph">
                  <wp:posOffset>190500</wp:posOffset>
                </wp:positionV>
                <wp:extent cx="5715000" cy="1381125"/>
                <wp:effectExtent l="0" t="0" r="19050" b="28575"/>
                <wp:wrapNone/>
                <wp:docPr id="14" name="Rectángulo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15000" cy="1381125"/>
                        </a:xfrm>
                        <a:prstGeom prst="rect">
                          <a:avLst/>
                        </a:prstGeom>
                        <a:solidFill>
                          <a:sysClr val="window" lastClr="FFFFFF"/>
                        </a:solidFill>
                        <a:ln w="25400" cap="flat" cmpd="sng" algn="ctr">
                          <a:solidFill>
                            <a:srgbClr val="C0504D"/>
                          </a:solidFill>
                          <a:prstDash val="solid"/>
                        </a:ln>
                        <a:effectLst/>
                      </wps:spPr>
                      <wps:txbx>
                        <w:txbxContent>
                          <w:p w:rsidR="0031559A" w:rsidRPr="00731F35" w:rsidRDefault="0031559A" w:rsidP="0031559A">
                            <w:pPr>
                              <w:jc w:val="both"/>
                              <w:rPr>
                                <w:b/>
                              </w:rPr>
                            </w:pPr>
                            <w:r w:rsidRPr="00731F35">
                              <w:rPr>
                                <w:b/>
                              </w:rPr>
                              <w:t xml:space="preserve">Conocido como Modelo </w:t>
                            </w:r>
                            <w:r>
                              <w:rPr>
                                <w:b/>
                              </w:rPr>
                              <w:t>Estacionario</w:t>
                            </w:r>
                          </w:p>
                          <w:p w:rsidR="0031559A" w:rsidRDefault="0031559A" w:rsidP="0031559A">
                            <w:pPr>
                              <w:jc w:val="both"/>
                            </w:pPr>
                            <w:r>
                              <w:t xml:space="preserve">Los electrones se mueven en torno al núcleo en trayectorias circulares llamadas órbitas. </w:t>
                            </w:r>
                          </w:p>
                          <w:p w:rsidR="0031559A" w:rsidRDefault="0031559A" w:rsidP="0031559A">
                            <w:pPr>
                              <w:jc w:val="both"/>
                            </w:pPr>
                            <w:r>
                              <w:t>Mientras la órbita sea más cercana al núcleo esta tendrá menor energía, por lo que la posición del electrón en esta será más estable</w:t>
                            </w:r>
                          </w:p>
                          <w:p w:rsidR="0031559A" w:rsidRDefault="0031559A" w:rsidP="0031559A">
                            <w:pPr>
                              <w:jc w:val="both"/>
                              <w:rPr>
                                <w:rFonts w:eastAsia="Times New Roman"/>
                                <w:color w:val="4F81BD"/>
                                <w:sz w:val="44"/>
                              </w:rPr>
                            </w:pPr>
                            <w:r>
                              <w:t xml:space="preserve"> </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w14:anchorId="57716264" id="Rectángulo 14" o:spid="_x0000_s1031" style="position:absolute;left:0;text-align:left;margin-left:-13.15pt;margin-top:15pt;width:450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" fillcolor="window" strokecolor="#c0504d" strokeweight="2pt">
                <v:path arrowok="t"/>
                <o:lock v:ext="edit" grouping="t"/>
                <v:textbox>
                  <w:txbxContent>
                    <w:p w:rsidR="0031559A" w:rsidRPr="00731F35" w:rsidRDefault="0031559A" w:rsidP="0031559A">
                      <w:pPr>
                        <w:jc w:val="both"/>
                        <w:rPr>
                          <w:b/>
                        </w:rPr>
                      </w:pPr>
                      <w:r w:rsidRPr="00731F35">
                        <w:rPr>
                          <w:b/>
                        </w:rPr>
                        <w:t xml:space="preserve">Conocido como Modelo </w:t>
                      </w:r>
                      <w:r>
                        <w:rPr>
                          <w:b/>
                        </w:rPr>
                        <w:t>Estacionario</w:t>
                      </w:r>
                    </w:p>
                    <w:p w:rsidR="0031559A" w:rsidRDefault="0031559A" w:rsidP="0031559A">
                      <w:pPr>
                        <w:jc w:val="both"/>
                      </w:pPr>
                      <w:r>
                        <w:t xml:space="preserve">Los electrones se mueven en torno al núcleo en trayectorias circulares llamadas órbitas. </w:t>
                      </w:r>
                    </w:p>
                    <w:p w:rsidR="0031559A" w:rsidRDefault="0031559A" w:rsidP="0031559A">
                      <w:pPr>
                        <w:jc w:val="both"/>
                      </w:pPr>
                      <w:r>
                        <w:t>Mientras la órbita sea más cercana al núcleo esta tendrá menor energía, por lo que la posición del electrón en esta será más estable</w:t>
                      </w:r>
                    </w:p>
                    <w:p w:rsidR="0031559A" w:rsidRDefault="0031559A" w:rsidP="0031559A">
                      <w:pPr>
                        <w:jc w:val="both"/>
                        <w:rPr>
                          <w:rFonts w:eastAsia="Times New Roman"/>
                          <w:color w:val="4F81BD"/>
                          <w:sz w:val="44"/>
                        </w:rPr>
                      </w:pPr>
                      <w:r>
                        <w:t xml:space="preserve"> </w:t>
                      </w:r>
                    </w:p>
                  </w:txbxContent>
                </v:textbox>
              </v:rect>
            </w:pict>
          </mc:Fallback>
        </mc:AlternateContent>
      </w: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B007A1" w:rsidRDefault="00B007A1" w:rsidP="0031559A">
      <w:pPr>
        <w:shd w:val="clear" w:color="auto" w:fill="FFFFFF"/>
        <w:spacing w:after="120" w:line="255" w:lineRule="atLeast"/>
        <w:jc w:val="both"/>
        <w:rPr>
          <w:rFonts w:eastAsia="Times New Roman" w:cs="Calibri"/>
          <w:b/>
          <w:bCs/>
          <w:color w:val="000000"/>
          <w:lang w:eastAsia="es-CL"/>
        </w:rPr>
      </w:pPr>
    </w:p>
    <w:p w:rsidR="00B007A1" w:rsidRDefault="00B007A1"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color w:val="000000"/>
          <w:lang w:eastAsia="es-CL"/>
        </w:rPr>
      </w:pPr>
      <w:r w:rsidRPr="001B0C86">
        <w:rPr>
          <w:rFonts w:eastAsia="Times New Roman" w:cs="Calibri"/>
          <w:b/>
          <w:bCs/>
          <w:color w:val="000000"/>
          <w:lang w:eastAsia="es-CL"/>
        </w:rPr>
        <w:t>Modelo Mecano – Cuántico (1925)</w:t>
      </w:r>
    </w:p>
    <w:p w:rsidR="0031559A" w:rsidRPr="001B0C86" w:rsidRDefault="00B007A1" w:rsidP="0031559A">
      <w:pPr>
        <w:shd w:val="clear" w:color="auto" w:fill="FFFFFF"/>
        <w:spacing w:after="120" w:line="255" w:lineRule="atLeast"/>
        <w:jc w:val="both"/>
        <w:rPr>
          <w:rFonts w:eastAsia="Times New Roman" w:cs="Calibri"/>
          <w:color w:val="000000"/>
          <w:lang w:eastAsia="es-CL"/>
        </w:rPr>
      </w:pPr>
      <w:r w:rsidRPr="001B0C86">
        <w:rPr>
          <w:rFonts w:cs="Calibri"/>
          <w:noProof/>
          <w:lang w:val="es-CL" w:eastAsia="es-CL"/>
        </w:rPr>
        <w:drawing>
          <wp:anchor distT="0" distB="0" distL="114300" distR="114300" simplePos="0" relativeHeight="251668480" behindDoc="0" locked="0" layoutInCell="1" allowOverlap="1" wp14:anchorId="4F783F1E" wp14:editId="531A3298">
            <wp:simplePos x="0" y="0"/>
            <wp:positionH relativeFrom="margin">
              <wp:align>left</wp:align>
            </wp:positionH>
            <wp:positionV relativeFrom="paragraph">
              <wp:posOffset>-398780</wp:posOffset>
            </wp:positionV>
            <wp:extent cx="1671955" cy="1685925"/>
            <wp:effectExtent l="0" t="0" r="444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195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59A" w:rsidRPr="001B0C86" w:rsidRDefault="0031559A" w:rsidP="0031559A">
      <w:pPr>
        <w:shd w:val="clear" w:color="auto" w:fill="FFFFFF"/>
        <w:spacing w:after="120" w:line="255" w:lineRule="atLeast"/>
        <w:jc w:val="both"/>
        <w:rPr>
          <w:rFonts w:cs="Calibri"/>
        </w:rPr>
      </w:pPr>
      <w:r w:rsidRPr="001B0C86">
        <w:rPr>
          <w:rFonts w:eastAsia="Times New Roman" w:cs="Calibri"/>
          <w:color w:val="000000"/>
          <w:lang w:eastAsia="es-CL"/>
        </w:rPr>
        <w:t>S</w:t>
      </w:r>
      <w:r w:rsidRPr="001B0C86">
        <w:rPr>
          <w:rFonts w:cs="Calibri"/>
        </w:rPr>
        <w:t xml:space="preserve">e inicia con los estudios del físico francés Luis De Broglie, quién recibió el Premio Nobel de Física en 1929. Según De Broglie, una partícula con cierta cantidad de movimiento se comporta como una onda. En tal sentido, el electrón tiene un comportamiento dual de onda y corpúsculo, pues tiene masa y se mueve a velocidades elevadas. Al comportarse el electrón como una onda, es difícil conocer en forma simultánea su posición exacta </w:t>
      </w:r>
      <w:r w:rsidRPr="001B0C86">
        <w:rPr>
          <w:rFonts w:cs="Calibri"/>
        </w:rPr>
        <w:lastRenderedPageBreak/>
        <w:t xml:space="preserve">y su velocidad, por lo tanto, sólo existe la probabilidad de encontrar un electrón en cierto momento y en una región dada en el átomo, denominando a tales regiones como niveles de energía. La idea principal del postulado se conoce con el nombre de Principio de Incertidumbre de </w:t>
      </w:r>
      <w:proofErr w:type="spellStart"/>
      <w:r w:rsidRPr="001B0C86">
        <w:rPr>
          <w:rFonts w:cs="Calibri"/>
        </w:rPr>
        <w:t>Heisenberg</w:t>
      </w:r>
      <w:proofErr w:type="spellEnd"/>
      <w:r w:rsidRPr="001B0C86">
        <w:rPr>
          <w:rFonts w:cs="Calibri"/>
        </w:rPr>
        <w:t xml:space="preserve">. Sin embargo este modelo es atribuido a Schrödinger ya que incorpora en una ecuación matemática el comportamiento dual del electrón y el principio de incertidumbre de </w:t>
      </w:r>
      <w:proofErr w:type="spellStart"/>
      <w:r w:rsidRPr="001B0C86">
        <w:rPr>
          <w:rFonts w:cs="Calibri"/>
        </w:rPr>
        <w:t>Heisenberg</w:t>
      </w:r>
      <w:proofErr w:type="spellEnd"/>
      <w:r w:rsidRPr="001B0C86">
        <w:rPr>
          <w:rFonts w:cs="Calibri"/>
        </w:rPr>
        <w:t xml:space="preserve">, quien lo lleva a concluir en el modelo actual, vale decir el </w:t>
      </w:r>
      <w:r w:rsidRPr="00B007A1">
        <w:rPr>
          <w:rFonts w:cs="Calibri"/>
          <w:b/>
        </w:rPr>
        <w:t>mecano-cuántico</w:t>
      </w:r>
      <w:r w:rsidR="00B007A1">
        <w:rPr>
          <w:rFonts w:cs="Calibri"/>
          <w:b/>
        </w:rPr>
        <w:t>.</w:t>
      </w:r>
    </w:p>
    <w:p w:rsidR="0031559A" w:rsidRDefault="0031559A" w:rsidP="0031559A">
      <w:pPr>
        <w:jc w:val="both"/>
        <w:rPr>
          <w:rFonts w:cs="Calibri"/>
          <w:b/>
        </w:rPr>
      </w:pPr>
    </w:p>
    <w:p w:rsidR="0031559A" w:rsidRDefault="0031559A" w:rsidP="0031559A">
      <w:pPr>
        <w:jc w:val="both"/>
        <w:rPr>
          <w:rFonts w:cs="Calibri"/>
          <w:b/>
        </w:rPr>
      </w:pPr>
    </w:p>
    <w:p w:rsidR="0031559A" w:rsidRPr="00B007A1" w:rsidRDefault="00B007A1" w:rsidP="00B007A1">
      <w:pPr>
        <w:rPr>
          <w:rFonts w:ascii="Georgia" w:hAnsi="Georgia" w:cs="Calibri"/>
          <w:b/>
          <w:sz w:val="24"/>
          <w:szCs w:val="24"/>
          <w:u w:val="single"/>
        </w:rPr>
      </w:pPr>
      <w:r w:rsidRPr="00B007A1">
        <w:rPr>
          <w:rFonts w:ascii="Georgia" w:hAnsi="Georgia" w:cs="Calibri"/>
          <w:b/>
          <w:sz w:val="24"/>
          <w:szCs w:val="24"/>
          <w:u w:val="single"/>
        </w:rPr>
        <w:t xml:space="preserve">TRABAJEMOS CON EL CONTENIDO: </w:t>
      </w:r>
      <w:r w:rsidR="0031559A" w:rsidRPr="00B007A1">
        <w:rPr>
          <w:rFonts w:ascii="Georgia" w:hAnsi="Georgia" w:cs="Calibri"/>
          <w:b/>
          <w:sz w:val="24"/>
          <w:szCs w:val="24"/>
          <w:u w:val="single"/>
        </w:rPr>
        <w:t>ACTIVIDADES</w:t>
      </w:r>
    </w:p>
    <w:p w:rsidR="0031559A" w:rsidRPr="001B0C86" w:rsidRDefault="0031559A" w:rsidP="0031559A">
      <w:pPr>
        <w:jc w:val="both"/>
        <w:rPr>
          <w:rFonts w:cs="Calibri"/>
          <w:b/>
        </w:rPr>
      </w:pPr>
      <w:r w:rsidRPr="001B0C86">
        <w:rPr>
          <w:rFonts w:cs="Calibri"/>
          <w:b/>
        </w:rPr>
        <w:t>I) A continuación responda cada una de las preguntas de manera breve y concisa en el espacio asignado</w:t>
      </w:r>
    </w:p>
    <w:p w:rsidR="0031559A" w:rsidRDefault="0031559A" w:rsidP="0031559A">
      <w:pPr>
        <w:jc w:val="both"/>
        <w:rPr>
          <w:rFonts w:cs="Calibri"/>
        </w:rPr>
      </w:pPr>
      <w:r w:rsidRPr="001B0C86">
        <w:rPr>
          <w:rFonts w:cs="Calibri"/>
        </w:rPr>
        <w:t>1.- ¿En qué consistió el experimento de Rutherford?</w:t>
      </w:r>
    </w:p>
    <w:p w:rsidR="0031559A" w:rsidRDefault="00B007A1" w:rsidP="0031559A">
      <w:pPr>
        <w:jc w:val="both"/>
        <w:rPr>
          <w:rFonts w:cs="Calibri"/>
        </w:rPr>
      </w:pPr>
      <w:r>
        <w:rPr>
          <w:rFonts w:cs="Calibri"/>
        </w:rPr>
        <w:t>..........................................................................................................................................................................................................................................................................................................................................................................................................................................................................</w:t>
      </w:r>
    </w:p>
    <w:p w:rsidR="00B007A1" w:rsidRDefault="00B007A1" w:rsidP="0031559A">
      <w:pPr>
        <w:jc w:val="both"/>
        <w:rPr>
          <w:rFonts w:cs="Calibri"/>
        </w:rPr>
      </w:pPr>
    </w:p>
    <w:p w:rsidR="0031559A" w:rsidRPr="001B0C86" w:rsidRDefault="0031559A" w:rsidP="0031559A">
      <w:pPr>
        <w:jc w:val="both"/>
        <w:rPr>
          <w:rFonts w:cs="Calibri"/>
        </w:rPr>
      </w:pPr>
      <w:r w:rsidRPr="001B0C86">
        <w:rPr>
          <w:rFonts w:cs="Calibri"/>
        </w:rPr>
        <w:t>2.- ¿Cómo se define átomo?</w:t>
      </w:r>
    </w:p>
    <w:p w:rsidR="00B007A1" w:rsidRDefault="00B007A1" w:rsidP="00B007A1">
      <w:pPr>
        <w:jc w:val="both"/>
        <w:rPr>
          <w:rFonts w:cs="Calibri"/>
        </w:rPr>
      </w:pPr>
      <w:r>
        <w:rPr>
          <w:rFonts w:cs="Calibri"/>
        </w:rPr>
        <w:t>..........................................................................................................................................................................................................................................................................................................................................................................................................................................................................</w:t>
      </w:r>
    </w:p>
    <w:p w:rsidR="0031559A" w:rsidRDefault="0031559A" w:rsidP="0031559A">
      <w:pPr>
        <w:jc w:val="both"/>
        <w:rPr>
          <w:rFonts w:cs="Calibri"/>
        </w:rPr>
      </w:pPr>
    </w:p>
    <w:p w:rsidR="0031559A" w:rsidRDefault="0031559A" w:rsidP="0031559A">
      <w:pPr>
        <w:jc w:val="both"/>
        <w:rPr>
          <w:rFonts w:cs="Calibri"/>
        </w:rPr>
      </w:pPr>
      <w:r w:rsidRPr="001B0C86">
        <w:rPr>
          <w:rFonts w:cs="Calibri"/>
        </w:rPr>
        <w:t>3.- ¿Qué características tenía el átomo según Dalton?</w:t>
      </w:r>
    </w:p>
    <w:p w:rsidR="0031559A" w:rsidRDefault="00B007A1" w:rsidP="0031559A">
      <w:pPr>
        <w:jc w:val="both"/>
        <w:rPr>
          <w:rFonts w:cs="Calibri"/>
        </w:rPr>
      </w:pPr>
      <w:r>
        <w:rPr>
          <w:rFonts w:cs="Calibri"/>
        </w:rPr>
        <w:t>..........................................................................................................................................................................................................................................................................................................................................................................................................................................................................</w:t>
      </w:r>
    </w:p>
    <w:p w:rsidR="00B007A1" w:rsidRDefault="00B007A1" w:rsidP="0031559A">
      <w:pPr>
        <w:jc w:val="both"/>
        <w:rPr>
          <w:rFonts w:cs="Calibri"/>
        </w:rPr>
      </w:pPr>
    </w:p>
    <w:p w:rsidR="0031559A" w:rsidRDefault="0031559A" w:rsidP="0031559A">
      <w:pPr>
        <w:jc w:val="both"/>
        <w:rPr>
          <w:rFonts w:cs="Calibri"/>
        </w:rPr>
      </w:pPr>
      <w:r>
        <w:rPr>
          <w:rFonts w:cs="Calibri"/>
        </w:rPr>
        <w:t xml:space="preserve">4.- ¿En qué consiste el modelo mecano cuántico? </w:t>
      </w:r>
    </w:p>
    <w:p w:rsidR="00B007A1" w:rsidRPr="001B0C86" w:rsidRDefault="00B007A1" w:rsidP="0031559A">
      <w:pPr>
        <w:jc w:val="both"/>
        <w:rPr>
          <w:rFonts w:cs="Calibri"/>
        </w:rPr>
      </w:pPr>
      <w:r>
        <w:rPr>
          <w:rFonts w:cs="Calibri"/>
        </w:rPr>
        <w:t>..........................................................................................................................................................................................................................................................................................................................................................................................................................................................................</w:t>
      </w:r>
    </w:p>
    <w:p w:rsidR="0031559A" w:rsidRDefault="0031559A" w:rsidP="0031559A">
      <w:pPr>
        <w:jc w:val="both"/>
        <w:rPr>
          <w:rFonts w:cs="Calibri"/>
        </w:rPr>
      </w:pPr>
    </w:p>
    <w:p w:rsidR="00B007A1" w:rsidRDefault="00B007A1" w:rsidP="0031559A">
      <w:pPr>
        <w:jc w:val="both"/>
        <w:rPr>
          <w:rFonts w:cs="Calibri"/>
        </w:rPr>
      </w:pPr>
    </w:p>
    <w:p w:rsidR="00B007A1" w:rsidRDefault="00B007A1" w:rsidP="0031559A">
      <w:pPr>
        <w:jc w:val="both"/>
        <w:rPr>
          <w:rFonts w:cs="Calibri"/>
        </w:rPr>
      </w:pPr>
    </w:p>
    <w:p w:rsidR="00B007A1" w:rsidRDefault="00B007A1" w:rsidP="0031559A">
      <w:pPr>
        <w:jc w:val="both"/>
        <w:rPr>
          <w:rFonts w:cs="Calibri"/>
        </w:rPr>
      </w:pPr>
    </w:p>
    <w:p w:rsidR="00B007A1" w:rsidRDefault="00B007A1" w:rsidP="0031559A">
      <w:pPr>
        <w:jc w:val="both"/>
        <w:rPr>
          <w:rFonts w:cs="Calibri"/>
        </w:rPr>
      </w:pPr>
    </w:p>
    <w:p w:rsidR="00B007A1" w:rsidRDefault="00B007A1" w:rsidP="0031559A">
      <w:pPr>
        <w:jc w:val="both"/>
        <w:rPr>
          <w:rFonts w:cs="Calibri"/>
          <w:b/>
        </w:rPr>
      </w:pPr>
    </w:p>
    <w:p w:rsidR="0031559A" w:rsidRPr="001B0C86" w:rsidRDefault="0031559A" w:rsidP="0031559A">
      <w:pPr>
        <w:jc w:val="both"/>
        <w:rPr>
          <w:rFonts w:cs="Calibri"/>
          <w:b/>
        </w:rPr>
      </w:pPr>
      <w:r w:rsidRPr="001B0C86">
        <w:rPr>
          <w:rFonts w:cs="Calibri"/>
          <w:b/>
        </w:rPr>
        <w:lastRenderedPageBreak/>
        <w:t>II) Realiza un cuadro comparativo entre: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3349"/>
        <w:gridCol w:w="3864"/>
      </w:tblGrid>
      <w:tr w:rsidR="0031559A" w:rsidRPr="001B0C86" w:rsidTr="0035050B">
        <w:trPr>
          <w:jc w:val="center"/>
        </w:trPr>
        <w:tc>
          <w:tcPr>
            <w:tcW w:w="1284" w:type="dxa"/>
            <w:shd w:val="clear" w:color="auto" w:fill="auto"/>
          </w:tcPr>
          <w:p w:rsidR="0031559A" w:rsidRPr="001B0C86" w:rsidRDefault="0031559A" w:rsidP="0035050B">
            <w:pPr>
              <w:spacing w:after="0" w:line="240" w:lineRule="auto"/>
              <w:jc w:val="both"/>
              <w:rPr>
                <w:rFonts w:cs="Calibri"/>
              </w:rPr>
            </w:pPr>
          </w:p>
        </w:tc>
        <w:tc>
          <w:tcPr>
            <w:tcW w:w="3725" w:type="dxa"/>
            <w:shd w:val="clear" w:color="auto" w:fill="auto"/>
          </w:tcPr>
          <w:p w:rsidR="0031559A" w:rsidRPr="00DF12F9" w:rsidRDefault="0031559A" w:rsidP="0035050B">
            <w:pPr>
              <w:spacing w:after="0" w:line="240" w:lineRule="auto"/>
              <w:jc w:val="center"/>
              <w:rPr>
                <w:rFonts w:cs="Calibri"/>
                <w:b/>
                <w:bCs/>
              </w:rPr>
            </w:pPr>
          </w:p>
          <w:p w:rsidR="0031559A" w:rsidRPr="00DF12F9" w:rsidRDefault="0031559A" w:rsidP="0035050B">
            <w:pPr>
              <w:spacing w:after="0" w:line="240" w:lineRule="auto"/>
              <w:jc w:val="center"/>
              <w:rPr>
                <w:rFonts w:cs="Calibri"/>
                <w:b/>
                <w:bCs/>
              </w:rPr>
            </w:pPr>
            <w:r w:rsidRPr="00DF12F9">
              <w:rPr>
                <w:rFonts w:cs="Calibri"/>
                <w:b/>
                <w:bCs/>
              </w:rPr>
              <w:t>Modelo atómico de Thomson</w:t>
            </w:r>
          </w:p>
          <w:p w:rsidR="0031559A" w:rsidRPr="00DF12F9" w:rsidRDefault="0031559A" w:rsidP="0035050B">
            <w:pPr>
              <w:spacing w:after="0" w:line="240" w:lineRule="auto"/>
              <w:jc w:val="center"/>
              <w:rPr>
                <w:rFonts w:cs="Calibri"/>
                <w:b/>
                <w:bCs/>
              </w:rPr>
            </w:pPr>
          </w:p>
        </w:tc>
        <w:tc>
          <w:tcPr>
            <w:tcW w:w="4298" w:type="dxa"/>
            <w:shd w:val="clear" w:color="auto" w:fill="auto"/>
          </w:tcPr>
          <w:p w:rsidR="0031559A" w:rsidRPr="00DF12F9" w:rsidRDefault="0031559A" w:rsidP="0035050B">
            <w:pPr>
              <w:spacing w:after="0" w:line="240" w:lineRule="auto"/>
              <w:jc w:val="center"/>
              <w:rPr>
                <w:rFonts w:cs="Calibri"/>
                <w:b/>
                <w:bCs/>
              </w:rPr>
            </w:pPr>
          </w:p>
          <w:p w:rsidR="0031559A" w:rsidRPr="00DF12F9" w:rsidRDefault="0031559A" w:rsidP="0035050B">
            <w:pPr>
              <w:spacing w:after="0" w:line="240" w:lineRule="auto"/>
              <w:jc w:val="center"/>
              <w:rPr>
                <w:rFonts w:cs="Calibri"/>
                <w:b/>
                <w:bCs/>
              </w:rPr>
            </w:pPr>
            <w:r w:rsidRPr="00DF12F9">
              <w:rPr>
                <w:rFonts w:cs="Calibri"/>
                <w:b/>
                <w:bCs/>
              </w:rPr>
              <w:t>Modelo atómico de Rutherford</w:t>
            </w:r>
          </w:p>
        </w:tc>
      </w:tr>
      <w:tr w:rsidR="0031559A" w:rsidRPr="001B0C86" w:rsidTr="0035050B">
        <w:trPr>
          <w:jc w:val="center"/>
        </w:trPr>
        <w:tc>
          <w:tcPr>
            <w:tcW w:w="1284" w:type="dxa"/>
            <w:shd w:val="clear" w:color="auto" w:fill="auto"/>
          </w:tcPr>
          <w:p w:rsidR="0031559A" w:rsidRPr="001B0C86" w:rsidRDefault="0031559A" w:rsidP="0035050B">
            <w:pPr>
              <w:spacing w:after="0" w:line="240" w:lineRule="auto"/>
              <w:jc w:val="both"/>
              <w:rPr>
                <w:rFonts w:cs="Calibri"/>
              </w:rPr>
            </w:pPr>
            <w:r w:rsidRPr="001B0C86">
              <w:rPr>
                <w:rFonts w:cs="Calibri"/>
              </w:rPr>
              <w:t>Semejanzas</w:t>
            </w:r>
          </w:p>
        </w:tc>
        <w:tc>
          <w:tcPr>
            <w:tcW w:w="3725" w:type="dxa"/>
            <w:shd w:val="clear" w:color="auto" w:fill="auto"/>
          </w:tcPr>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tc>
        <w:tc>
          <w:tcPr>
            <w:tcW w:w="4298" w:type="dxa"/>
            <w:shd w:val="clear" w:color="auto" w:fill="auto"/>
          </w:tcPr>
          <w:p w:rsidR="0031559A" w:rsidRPr="001B0C86" w:rsidRDefault="0031559A" w:rsidP="0035050B">
            <w:pPr>
              <w:spacing w:after="0" w:line="240" w:lineRule="auto"/>
              <w:jc w:val="both"/>
              <w:rPr>
                <w:rFonts w:cs="Calibri"/>
              </w:rPr>
            </w:pPr>
          </w:p>
        </w:tc>
      </w:tr>
      <w:tr w:rsidR="0031559A" w:rsidRPr="001B0C86" w:rsidTr="0035050B">
        <w:trPr>
          <w:jc w:val="center"/>
        </w:trPr>
        <w:tc>
          <w:tcPr>
            <w:tcW w:w="1284" w:type="dxa"/>
            <w:shd w:val="clear" w:color="auto" w:fill="auto"/>
          </w:tcPr>
          <w:p w:rsidR="0031559A" w:rsidRPr="001B0C86" w:rsidRDefault="0031559A" w:rsidP="0035050B">
            <w:pPr>
              <w:spacing w:after="0" w:line="240" w:lineRule="auto"/>
              <w:jc w:val="both"/>
              <w:rPr>
                <w:rFonts w:cs="Calibri"/>
              </w:rPr>
            </w:pPr>
            <w:r w:rsidRPr="001B0C86">
              <w:rPr>
                <w:rFonts w:cs="Calibri"/>
              </w:rPr>
              <w:t>Diferencias</w:t>
            </w: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tc>
        <w:tc>
          <w:tcPr>
            <w:tcW w:w="3725" w:type="dxa"/>
            <w:shd w:val="clear" w:color="auto" w:fill="auto"/>
          </w:tcPr>
          <w:p w:rsidR="0031559A" w:rsidRPr="001B0C86" w:rsidRDefault="0031559A" w:rsidP="0035050B">
            <w:pPr>
              <w:spacing w:after="0" w:line="240" w:lineRule="auto"/>
              <w:jc w:val="both"/>
              <w:rPr>
                <w:rFonts w:cs="Calibri"/>
              </w:rPr>
            </w:pPr>
          </w:p>
        </w:tc>
        <w:tc>
          <w:tcPr>
            <w:tcW w:w="4298" w:type="dxa"/>
            <w:shd w:val="clear" w:color="auto" w:fill="auto"/>
          </w:tcPr>
          <w:p w:rsidR="0031559A" w:rsidRPr="001B0C86" w:rsidRDefault="0031559A" w:rsidP="0035050B">
            <w:pPr>
              <w:spacing w:after="0" w:line="240" w:lineRule="auto"/>
              <w:jc w:val="both"/>
              <w:rPr>
                <w:rFonts w:cs="Calibri"/>
              </w:rPr>
            </w:pPr>
          </w:p>
        </w:tc>
      </w:tr>
    </w:tbl>
    <w:p w:rsidR="0031559A" w:rsidRPr="001B0C86" w:rsidRDefault="0031559A" w:rsidP="0031559A">
      <w:pPr>
        <w:jc w:val="both"/>
        <w:rPr>
          <w:rFonts w:cs="Calibri"/>
        </w:rPr>
      </w:pPr>
    </w:p>
    <w:p w:rsidR="0031559A" w:rsidRPr="001B0C86" w:rsidRDefault="0031559A" w:rsidP="0031559A">
      <w:pPr>
        <w:jc w:val="both"/>
        <w:rPr>
          <w:rFonts w:cs="Calibri"/>
          <w:b/>
        </w:rPr>
      </w:pPr>
    </w:p>
    <w:p w:rsidR="0031559A" w:rsidRPr="001B0C86" w:rsidRDefault="0031559A" w:rsidP="0031559A">
      <w:pPr>
        <w:jc w:val="both"/>
        <w:rPr>
          <w:rFonts w:cs="Calibri"/>
          <w:b/>
        </w:rPr>
      </w:pPr>
      <w:r w:rsidRPr="001B0C86">
        <w:rPr>
          <w:rFonts w:cs="Calibri"/>
          <w:b/>
        </w:rPr>
        <w:t xml:space="preserve">III) Dibuja el átomo de carbono </w:t>
      </w:r>
      <w:r w:rsidRPr="00B007A1">
        <w:rPr>
          <w:rFonts w:cs="Calibri"/>
          <w:b/>
          <w:u w:val="single"/>
        </w:rPr>
        <w:t>según el modelo de Rutherford</w:t>
      </w:r>
      <w:r w:rsidRPr="001B0C86">
        <w:rPr>
          <w:rFonts w:cs="Calibri"/>
          <w:b/>
        </w:rPr>
        <w:t>. Recuerde que el átomo de carbono posee 6 protones (Z=6)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tblGrid>
      <w:tr w:rsidR="0031559A" w:rsidRPr="001B0C86" w:rsidTr="0035050B">
        <w:trPr>
          <w:trHeight w:val="3047"/>
          <w:jc w:val="center"/>
        </w:trPr>
        <w:tc>
          <w:tcPr>
            <w:tcW w:w="4655" w:type="dxa"/>
            <w:shd w:val="clear" w:color="auto" w:fill="auto"/>
          </w:tcPr>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tc>
      </w:tr>
    </w:tbl>
    <w:p w:rsidR="0031559A" w:rsidRDefault="0031559A" w:rsidP="0031559A">
      <w:pPr>
        <w:jc w:val="both"/>
        <w:rPr>
          <w:rFonts w:cs="Calibri"/>
          <w:b/>
        </w:rPr>
      </w:pPr>
    </w:p>
    <w:p w:rsidR="00B007A1" w:rsidRDefault="00B007A1" w:rsidP="0031559A">
      <w:pPr>
        <w:jc w:val="both"/>
        <w:rPr>
          <w:rFonts w:cs="Calibri"/>
          <w:b/>
        </w:rPr>
      </w:pPr>
    </w:p>
    <w:p w:rsidR="00B007A1" w:rsidRPr="001B0C86" w:rsidRDefault="00B007A1" w:rsidP="0031559A">
      <w:pPr>
        <w:jc w:val="both"/>
        <w:rPr>
          <w:rFonts w:cs="Calibri"/>
          <w:b/>
        </w:rPr>
      </w:pPr>
    </w:p>
    <w:p w:rsidR="0031559A" w:rsidRPr="001B0C86" w:rsidRDefault="0031559A" w:rsidP="0031559A">
      <w:pPr>
        <w:jc w:val="both"/>
        <w:rPr>
          <w:rFonts w:cs="Calibri"/>
          <w:b/>
        </w:rPr>
      </w:pPr>
      <w:r w:rsidRPr="001B0C86">
        <w:rPr>
          <w:rFonts w:cs="Calibri"/>
          <w:b/>
        </w:rPr>
        <w:lastRenderedPageBreak/>
        <w:t>IV) Observa la siguiente imagen y responde</w:t>
      </w:r>
    </w:p>
    <w:p w:rsidR="0031559A" w:rsidRPr="001B0C86" w:rsidRDefault="0031559A" w:rsidP="0031559A">
      <w:pPr>
        <w:jc w:val="both"/>
        <w:rPr>
          <w:rFonts w:cs="Calibri"/>
        </w:rPr>
      </w:pPr>
      <w:r w:rsidRPr="001B0C86">
        <w:rPr>
          <w:rFonts w:cs="Calibri"/>
          <w:noProof/>
          <w:lang w:val="es-CL" w:eastAsia="es-CL"/>
        </w:rPr>
        <w:drawing>
          <wp:inline distT="0" distB="0" distL="0" distR="0">
            <wp:extent cx="3362325" cy="15525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2325" cy="1552575"/>
                    </a:xfrm>
                    <a:prstGeom prst="rect">
                      <a:avLst/>
                    </a:prstGeom>
                    <a:noFill/>
                    <a:ln>
                      <a:noFill/>
                    </a:ln>
                  </pic:spPr>
                </pic:pic>
              </a:graphicData>
            </a:graphic>
          </wp:inline>
        </w:drawing>
      </w:r>
    </w:p>
    <w:p w:rsidR="0031559A" w:rsidRPr="00B007A1" w:rsidRDefault="0031559A" w:rsidP="00B007A1">
      <w:pPr>
        <w:pStyle w:val="Prrafodelista"/>
        <w:numPr>
          <w:ilvl w:val="0"/>
          <w:numId w:val="13"/>
        </w:numPr>
        <w:jc w:val="both"/>
        <w:rPr>
          <w:rFonts w:cs="Calibri"/>
        </w:rPr>
      </w:pPr>
      <w:r w:rsidRPr="00B007A1">
        <w:rPr>
          <w:rFonts w:cs="Calibri"/>
        </w:rPr>
        <w:t xml:space="preserve">¿A qué estructuras atómicas corresponden los elementos señalados con las letras X, Y, Z, respectivamente? </w:t>
      </w:r>
    </w:p>
    <w:p w:rsidR="0031559A" w:rsidRDefault="00B007A1" w:rsidP="0031559A">
      <w:pPr>
        <w:jc w:val="both"/>
        <w:rPr>
          <w:rFonts w:cs="Calibri"/>
        </w:rPr>
      </w:pPr>
      <w:r>
        <w:rPr>
          <w:rFonts w:cs="Calibri"/>
        </w:rPr>
        <w:t>........................................................................................................................................................</w:t>
      </w:r>
    </w:p>
    <w:p w:rsidR="0031559A" w:rsidRPr="00B007A1" w:rsidRDefault="0031559A" w:rsidP="00B007A1">
      <w:pPr>
        <w:pStyle w:val="Prrafodelista"/>
        <w:numPr>
          <w:ilvl w:val="0"/>
          <w:numId w:val="13"/>
        </w:numPr>
        <w:jc w:val="both"/>
        <w:rPr>
          <w:rFonts w:cs="Calibri"/>
        </w:rPr>
      </w:pPr>
      <w:r w:rsidRPr="00B007A1">
        <w:rPr>
          <w:rFonts w:cs="Calibri"/>
        </w:rPr>
        <w:t>¿A qué modelo atómico corresponde dicha imagen?</w:t>
      </w:r>
    </w:p>
    <w:p w:rsidR="00B007A1" w:rsidRPr="001B0C86" w:rsidRDefault="00B007A1" w:rsidP="0031559A">
      <w:pPr>
        <w:jc w:val="both"/>
        <w:rPr>
          <w:rFonts w:cs="Calibri"/>
        </w:rPr>
      </w:pPr>
      <w:r>
        <w:rPr>
          <w:rFonts w:cs="Calibri"/>
        </w:rPr>
        <w:t>.......................................................................................................................................................</w:t>
      </w:r>
    </w:p>
    <w:p w:rsidR="0031559A" w:rsidRDefault="0031559A" w:rsidP="0031559A">
      <w:pPr>
        <w:jc w:val="both"/>
        <w:rPr>
          <w:rFonts w:cs="Calibri"/>
          <w:noProof/>
          <w:lang w:eastAsia="es-CL"/>
        </w:rPr>
      </w:pPr>
    </w:p>
    <w:p w:rsidR="0031559A" w:rsidRPr="001B0C86" w:rsidRDefault="0031559A" w:rsidP="0031559A">
      <w:pPr>
        <w:jc w:val="both"/>
        <w:rPr>
          <w:rFonts w:cs="Calibri"/>
          <w:b/>
        </w:rPr>
      </w:pPr>
      <w:r w:rsidRPr="001B0C86">
        <w:rPr>
          <w:rFonts w:cs="Calibri"/>
          <w:b/>
        </w:rPr>
        <w:t>V) Relacione correctamente los siguientes pares de conceptos; para ello escriba la letra en el casillero en blanco según corresponda</w:t>
      </w:r>
    </w:p>
    <w:p w:rsidR="0031559A" w:rsidRPr="001B0C86" w:rsidRDefault="0031559A" w:rsidP="0031559A">
      <w:pPr>
        <w:jc w:val="both"/>
        <w:rPr>
          <w:rFonts w:cs="Calibri"/>
        </w:rPr>
      </w:pPr>
      <w:r w:rsidRPr="001B0C86">
        <w:rPr>
          <w:rFonts w:cs="Calibri"/>
          <w:noProof/>
          <w:lang w:val="es-CL" w:eastAsia="es-CL"/>
        </w:rPr>
        <mc:AlternateContent>
          <mc:Choice Requires="wps">
            <w:drawing>
              <wp:anchor distT="0" distB="0" distL="114300" distR="114300" simplePos="0" relativeHeight="251671552" behindDoc="0" locked="0" layoutInCell="1" allowOverlap="1">
                <wp:simplePos x="0" y="0"/>
                <wp:positionH relativeFrom="column">
                  <wp:posOffset>3596640</wp:posOffset>
                </wp:positionH>
                <wp:positionV relativeFrom="paragraph">
                  <wp:posOffset>212725</wp:posOffset>
                </wp:positionV>
                <wp:extent cx="238125" cy="171450"/>
                <wp:effectExtent l="0" t="0" r="28575" b="190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3CFE0" id="Rectángulo 19" o:spid="_x0000_s1026" style="position:absolute;margin-left:283.2pt;margin-top:16.75pt;width:18.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" filled="f" strokecolor="windowText">
                <v:path arrowok="t"/>
              </v:rect>
            </w:pict>
          </mc:Fallback>
        </mc:AlternateContent>
      </w:r>
    </w:p>
    <w:p w:rsidR="0031559A" w:rsidRPr="001B0C86" w:rsidRDefault="0031559A" w:rsidP="0031559A">
      <w:pPr>
        <w:jc w:val="both"/>
        <w:rPr>
          <w:rFonts w:cs="Calibri"/>
        </w:rPr>
      </w:pPr>
      <w:r w:rsidRPr="001B0C86">
        <w:rPr>
          <w:rFonts w:cs="Calibri"/>
          <w:noProof/>
          <w:lang w:val="es-CL" w:eastAsia="es-CL"/>
        </w:rPr>
        <mc:AlternateContent>
          <mc:Choice Requires="wps">
            <w:drawing>
              <wp:anchor distT="0" distB="0" distL="114300" distR="114300" simplePos="0" relativeHeight="251672576" behindDoc="0" locked="0" layoutInCell="1" allowOverlap="1">
                <wp:simplePos x="0" y="0"/>
                <wp:positionH relativeFrom="column">
                  <wp:posOffset>3596640</wp:posOffset>
                </wp:positionH>
                <wp:positionV relativeFrom="paragraph">
                  <wp:posOffset>229870</wp:posOffset>
                </wp:positionV>
                <wp:extent cx="238125" cy="171450"/>
                <wp:effectExtent l="0" t="0" r="28575"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9E1A3E" id="Rectángulo 20" o:spid="_x0000_s1026" style="position:absolute;margin-left:283.2pt;margin-top:18.1pt;width:18.7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" filled="f" strokecolor="windowText">
                <v:path arrowok="t"/>
              </v:rect>
            </w:pict>
          </mc:Fallback>
        </mc:AlternateContent>
      </w:r>
      <w:r w:rsidRPr="001B0C86">
        <w:rPr>
          <w:rFonts w:cs="Calibri"/>
        </w:rPr>
        <w:t xml:space="preserve">                 A.-THOMSON                                                                                                      Electrón</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3600" behindDoc="0" locked="0" layoutInCell="1" allowOverlap="1">
                <wp:simplePos x="0" y="0"/>
                <wp:positionH relativeFrom="column">
                  <wp:posOffset>3587115</wp:posOffset>
                </wp:positionH>
                <wp:positionV relativeFrom="paragraph">
                  <wp:posOffset>237490</wp:posOffset>
                </wp:positionV>
                <wp:extent cx="238125" cy="171450"/>
                <wp:effectExtent l="0" t="0" r="28575"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56BEFC" id="Rectángulo 21" o:spid="_x0000_s1026" style="position:absolute;margin-left:282.45pt;margin-top:18.7pt;width:18.7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" filled="f" strokecolor="windowText">
                <v:path arrowok="t"/>
              </v:rect>
            </w:pict>
          </mc:Fallback>
        </mc:AlternateContent>
      </w:r>
      <w:r w:rsidRPr="001B0C86">
        <w:rPr>
          <w:rFonts w:cs="Calibri"/>
          <w:i/>
        </w:rPr>
        <w:t xml:space="preserve">                 B.- DALTON                                                                                                          Orbitas</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4624" behindDoc="0" locked="0" layoutInCell="1" allowOverlap="1">
                <wp:simplePos x="0" y="0"/>
                <wp:positionH relativeFrom="column">
                  <wp:posOffset>3596640</wp:posOffset>
                </wp:positionH>
                <wp:positionV relativeFrom="paragraph">
                  <wp:posOffset>245110</wp:posOffset>
                </wp:positionV>
                <wp:extent cx="238125" cy="171450"/>
                <wp:effectExtent l="0" t="0" r="28575"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ADF207" id="Rectángulo 22" o:spid="_x0000_s1026" style="position:absolute;margin-left:283.2pt;margin-top:19.3pt;width:18.7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" filled="f" strokecolor="windowText">
                <v:path arrowok="t"/>
              </v:rect>
            </w:pict>
          </mc:Fallback>
        </mc:AlternateContent>
      </w:r>
      <w:r w:rsidRPr="001B0C86">
        <w:rPr>
          <w:rFonts w:cs="Calibri"/>
          <w:i/>
        </w:rPr>
        <w:t xml:space="preserve">                C.- RUTHERFORD                                                                                               Orbitales</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6672" behindDoc="0" locked="0" layoutInCell="1" allowOverlap="1">
                <wp:simplePos x="0" y="0"/>
                <wp:positionH relativeFrom="column">
                  <wp:posOffset>3606165</wp:posOffset>
                </wp:positionH>
                <wp:positionV relativeFrom="paragraph">
                  <wp:posOffset>242570</wp:posOffset>
                </wp:positionV>
                <wp:extent cx="238125" cy="171450"/>
                <wp:effectExtent l="0" t="0" r="28575" b="1905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B0C6B6" id="Rectángulo 24" o:spid="_x0000_s1026" style="position:absolute;margin-left:283.95pt;margin-top:19.1pt;width:18.7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" filled="f" strokecolor="windowText">
                <v:path arrowok="t"/>
              </v:rect>
            </w:pict>
          </mc:Fallback>
        </mc:AlternateContent>
      </w:r>
      <w:r w:rsidRPr="001B0C86">
        <w:rPr>
          <w:rFonts w:cs="Calibri"/>
          <w:i/>
        </w:rPr>
        <w:t xml:space="preserve">                D.- BOHR                                                                                                              Núcleo</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5648" behindDoc="0" locked="0" layoutInCell="1" allowOverlap="1">
                <wp:simplePos x="0" y="0"/>
                <wp:positionH relativeFrom="column">
                  <wp:posOffset>3606165</wp:posOffset>
                </wp:positionH>
                <wp:positionV relativeFrom="paragraph">
                  <wp:posOffset>259715</wp:posOffset>
                </wp:positionV>
                <wp:extent cx="238125" cy="171450"/>
                <wp:effectExtent l="0" t="0" r="28575"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E8466D" id="Rectángulo 23" o:spid="_x0000_s1026" style="position:absolute;margin-left:283.95pt;margin-top:20.45pt;width:18.7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" filled="f" strokecolor="windowText">
                <v:path arrowok="t"/>
              </v:rect>
            </w:pict>
          </mc:Fallback>
        </mc:AlternateContent>
      </w:r>
      <w:r w:rsidRPr="001B0C86">
        <w:rPr>
          <w:rFonts w:cs="Calibri"/>
          <w:i/>
        </w:rPr>
        <w:t xml:space="preserve">                E.- </w:t>
      </w:r>
      <w:proofErr w:type="spellStart"/>
      <w:r w:rsidR="00B007A1">
        <w:rPr>
          <w:rFonts w:cs="Calibri"/>
          <w:i/>
        </w:rPr>
        <w:t>GOLDSTEIN</w:t>
      </w:r>
      <w:proofErr w:type="spellEnd"/>
      <w:r w:rsidR="00B007A1" w:rsidRPr="001B0C86">
        <w:rPr>
          <w:rFonts w:cs="Calibri"/>
          <w:i/>
        </w:rPr>
        <w:t xml:space="preserve">          </w:t>
      </w:r>
      <w:r w:rsidRPr="001B0C86">
        <w:rPr>
          <w:rFonts w:cs="Calibri"/>
          <w:i/>
        </w:rPr>
        <w:t xml:space="preserve">                                                                         </w:t>
      </w:r>
      <w:r w:rsidR="00B007A1">
        <w:rPr>
          <w:rFonts w:cs="Calibri"/>
          <w:i/>
        </w:rPr>
        <w:t xml:space="preserve">            </w:t>
      </w:r>
      <w:r w:rsidRPr="001B0C86">
        <w:rPr>
          <w:rFonts w:cs="Calibri"/>
          <w:i/>
        </w:rPr>
        <w:t xml:space="preserve"> Modelo estacionario</w:t>
      </w:r>
    </w:p>
    <w:p w:rsidR="0031559A" w:rsidRPr="001B0C86" w:rsidRDefault="00B007A1"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9744" behindDoc="0" locked="0" layoutInCell="1" allowOverlap="1" wp14:anchorId="2675C929" wp14:editId="0FB30409">
                <wp:simplePos x="0" y="0"/>
                <wp:positionH relativeFrom="column">
                  <wp:posOffset>3615690</wp:posOffset>
                </wp:positionH>
                <wp:positionV relativeFrom="paragraph">
                  <wp:posOffset>229235</wp:posOffset>
                </wp:positionV>
                <wp:extent cx="238125" cy="171450"/>
                <wp:effectExtent l="0" t="0" r="28575" b="1905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14A3" id="Rectángulo 27" o:spid="_x0000_s1026" style="position:absolute;margin-left:284.7pt;margin-top:18.05pt;width:18.7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" filled="f" strokecolor="windowText">
                <v:path arrowok="t"/>
              </v:rect>
            </w:pict>
          </mc:Fallback>
        </mc:AlternateContent>
      </w:r>
      <w:r w:rsidR="0031559A" w:rsidRPr="001B0C86">
        <w:rPr>
          <w:rFonts w:cs="Calibri"/>
          <w:i/>
        </w:rPr>
        <w:t xml:space="preserve">               F.- </w:t>
      </w:r>
      <w:proofErr w:type="spellStart"/>
      <w:r w:rsidR="0031559A" w:rsidRPr="001B0C86">
        <w:rPr>
          <w:rFonts w:cs="Calibri"/>
          <w:i/>
        </w:rPr>
        <w:t>SRHODINGER</w:t>
      </w:r>
      <w:proofErr w:type="spellEnd"/>
      <w:r w:rsidR="0031559A" w:rsidRPr="001B0C86">
        <w:rPr>
          <w:rFonts w:cs="Calibri"/>
          <w:i/>
        </w:rPr>
        <w:t xml:space="preserve">                                                                                                  Budín de pasas</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8720" behindDoc="0" locked="0" layoutInCell="1" allowOverlap="1">
                <wp:simplePos x="0" y="0"/>
                <wp:positionH relativeFrom="column">
                  <wp:posOffset>3615690</wp:posOffset>
                </wp:positionH>
                <wp:positionV relativeFrom="paragraph">
                  <wp:posOffset>208280</wp:posOffset>
                </wp:positionV>
                <wp:extent cx="238125" cy="171450"/>
                <wp:effectExtent l="0" t="0" r="28575" b="1905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4D09AA" id="Rectángulo 26" o:spid="_x0000_s1026" style="position:absolute;margin-left:284.7pt;margin-top:16.4pt;width:18.7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" filled="f" strokecolor="windowText">
                <v:path arrowok="t"/>
              </v:rect>
            </w:pict>
          </mc:Fallback>
        </mc:AlternateContent>
      </w:r>
      <w:r w:rsidRPr="001B0C86">
        <w:rPr>
          <w:rFonts w:cs="Calibri"/>
          <w:i/>
        </w:rPr>
        <w:t xml:space="preserve">             </w:t>
      </w:r>
      <w:r w:rsidR="00B007A1">
        <w:rPr>
          <w:rFonts w:cs="Calibri"/>
          <w:i/>
        </w:rPr>
        <w:t xml:space="preserve"> G.- </w:t>
      </w:r>
      <w:r w:rsidR="00355613">
        <w:rPr>
          <w:rFonts w:cs="Calibri"/>
          <w:i/>
        </w:rPr>
        <w:t>CHADWICK</w:t>
      </w:r>
      <w:r w:rsidRPr="001B0C86">
        <w:rPr>
          <w:rFonts w:cs="Calibri"/>
          <w:i/>
        </w:rPr>
        <w:t xml:space="preserve">                                                                </w:t>
      </w:r>
      <w:r w:rsidR="00B007A1">
        <w:rPr>
          <w:rFonts w:cs="Calibri"/>
          <w:i/>
        </w:rPr>
        <w:t xml:space="preserve">                               Lámina de</w:t>
      </w:r>
      <w:r w:rsidRPr="001B0C86">
        <w:rPr>
          <w:rFonts w:cs="Calibri"/>
          <w:i/>
        </w:rPr>
        <w:t xml:space="preserve"> oro</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7696" behindDoc="0" locked="0" layoutInCell="1" allowOverlap="1">
                <wp:simplePos x="0" y="0"/>
                <wp:positionH relativeFrom="column">
                  <wp:posOffset>3625215</wp:posOffset>
                </wp:positionH>
                <wp:positionV relativeFrom="paragraph">
                  <wp:posOffset>215900</wp:posOffset>
                </wp:positionV>
                <wp:extent cx="238125" cy="171450"/>
                <wp:effectExtent l="0" t="0" r="28575"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63852D" id="Rectángulo 9" o:spid="_x0000_s1026" style="position:absolute;margin-left:285.45pt;margin-top:17pt;width:18.7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" filled="f" strokecolor="windowText">
                <v:path arrowok="t"/>
              </v:rect>
            </w:pict>
          </mc:Fallback>
        </mc:AlternateContent>
      </w:r>
      <w:r w:rsidRPr="001B0C86">
        <w:rPr>
          <w:rFonts w:cs="Calibri"/>
          <w:i/>
        </w:rPr>
        <w:t xml:space="preserve">                                                                                                                                              Postulados</w:t>
      </w:r>
    </w:p>
    <w:p w:rsidR="0031559A" w:rsidRPr="001B0C86" w:rsidRDefault="0031559A" w:rsidP="0031559A">
      <w:pPr>
        <w:jc w:val="both"/>
        <w:rPr>
          <w:rFonts w:cs="Calibri"/>
          <w:i/>
        </w:rPr>
      </w:pPr>
      <w:r w:rsidRPr="001B0C86">
        <w:rPr>
          <w:rFonts w:cs="Calibri"/>
          <w:i/>
        </w:rPr>
        <w:t xml:space="preserve">                                                                                                                                               </w:t>
      </w:r>
      <w:r w:rsidR="00355613">
        <w:rPr>
          <w:rFonts w:cs="Calibri"/>
          <w:i/>
        </w:rPr>
        <w:t xml:space="preserve">Neutrón </w:t>
      </w:r>
      <w:r>
        <w:rPr>
          <w:rFonts w:cs="Calibri"/>
          <w:i/>
        </w:rPr>
        <w:t xml:space="preserve">                               </w:t>
      </w:r>
    </w:p>
    <w:p w:rsidR="003E2CED" w:rsidRDefault="003E2CED" w:rsidP="003E2CED">
      <w:pPr>
        <w:rPr>
          <w:b/>
        </w:rPr>
      </w:pPr>
    </w:p>
    <w:p w:rsidR="00355613" w:rsidRPr="003E2CED" w:rsidRDefault="00A447F2" w:rsidP="003E2CED">
      <w:pPr>
        <w:rPr>
          <w:b/>
        </w:rPr>
      </w:pPr>
      <w:r>
        <w:rPr>
          <w:b/>
          <w:noProof/>
          <w:lang w:val="es-CL" w:eastAsia="es-CL"/>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492760</wp:posOffset>
                </wp:positionV>
                <wp:extent cx="5448300" cy="1371600"/>
                <wp:effectExtent l="0" t="0" r="19050" b="19050"/>
                <wp:wrapNone/>
                <wp:docPr id="34" name="Rectángulo 34"/>
                <wp:cNvGraphicFramePr/>
                <a:graphic xmlns:a="http://schemas.openxmlformats.org/drawingml/2006/main">
                  <a:graphicData uri="http://schemas.microsoft.com/office/word/2010/wordprocessingShape">
                    <wps:wsp>
                      <wps:cNvSpPr/>
                      <wps:spPr>
                        <a:xfrm>
                          <a:off x="0" y="0"/>
                          <a:ext cx="544830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3CA78" id="Rectángulo 34" o:spid="_x0000_s1026" style="position:absolute;margin-left:0;margin-top:38.8pt;width:429pt;height:108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" fillcolor="white [3212]" strokecolor="#1f3763 [1604]" strokeweight="1pt">
                <w10:wrap anchorx="margin"/>
              </v:rect>
            </w:pict>
          </mc:Fallback>
        </mc:AlternateContent>
      </w:r>
      <w:r>
        <w:rPr>
          <w:b/>
        </w:rPr>
        <w:t xml:space="preserve">VI) </w:t>
      </w:r>
      <w:r w:rsidR="00355613">
        <w:rPr>
          <w:b/>
        </w:rPr>
        <w:t xml:space="preserve"> Elabora una línea de tiempo anotando </w:t>
      </w:r>
      <w:r>
        <w:rPr>
          <w:b/>
        </w:rPr>
        <w:t>los científicos en orden cronológico y el modelo propuesto.</w:t>
      </w:r>
    </w:p>
    <w:sectPr w:rsidR="00355613" w:rsidRPr="003E2CED" w:rsidSect="00AA741F">
      <w:headerReference w:type="default" r:id="rId20"/>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37" w:rsidRDefault="00A87937" w:rsidP="00AA741F">
      <w:pPr>
        <w:spacing w:after="0" w:line="240" w:lineRule="auto"/>
      </w:pPr>
      <w:r>
        <w:separator/>
      </w:r>
    </w:p>
  </w:endnote>
  <w:endnote w:type="continuationSeparator" w:id="0">
    <w:p w:rsidR="00A87937" w:rsidRDefault="00A87937"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37" w:rsidRDefault="00A87937" w:rsidP="00AA741F">
      <w:pPr>
        <w:spacing w:after="0" w:line="240" w:lineRule="auto"/>
      </w:pPr>
      <w:r>
        <w:separator/>
      </w:r>
    </w:p>
  </w:footnote>
  <w:footnote w:type="continuationSeparator" w:id="0">
    <w:p w:rsidR="00A87937" w:rsidRDefault="00A87937" w:rsidP="00A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1F" w:rsidRPr="00AA741F" w:rsidRDefault="00AA741F"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AA741F" w:rsidRPr="00AA741F" w:rsidRDefault="00CF3B61"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w:t>
    </w:r>
    <w:r w:rsidR="00053428">
      <w:rPr>
        <w:rFonts w:ascii="Monotype Corsiva" w:eastAsia="Times New Roman" w:hAnsi="Monotype Corsiva" w:cs="Times New Roman"/>
        <w:sz w:val="18"/>
        <w:szCs w:val="18"/>
        <w:lang w:val="es-ES_tradnl" w:eastAsia="es-CL"/>
      </w:rPr>
      <w:t xml:space="preserve"> Profesora Sandra Montecinos U.</w:t>
    </w:r>
  </w:p>
  <w:p w:rsidR="00174499" w:rsidRPr="00AA741F" w:rsidRDefault="00AA741F"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w:t>
    </w:r>
    <w:r w:rsidR="00053428">
      <w:rPr>
        <w:rFonts w:ascii="Monotype Corsiva" w:eastAsia="Times New Roman" w:hAnsi="Monotype Corsiva" w:cs="Times New Roman"/>
        <w:sz w:val="18"/>
        <w:szCs w:val="18"/>
        <w:lang w:val="es-ES_tradnl" w:eastAsia="es-CL"/>
      </w:rPr>
      <w:t>Ciencias Naturales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3341E"/>
    <w:multiLevelType w:val="hybridMultilevel"/>
    <w:tmpl w:val="23502C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FBC05FC"/>
    <w:multiLevelType w:val="hybridMultilevel"/>
    <w:tmpl w:val="AEF0B5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2B302D4"/>
    <w:multiLevelType w:val="hybridMultilevel"/>
    <w:tmpl w:val="6C1A868E"/>
    <w:lvl w:ilvl="0" w:tplc="A0AA39EA">
      <w:start w:val="1"/>
      <w:numFmt w:val="bullet"/>
      <w:lvlText w:val=""/>
      <w:lvlJc w:val="left"/>
      <w:pPr>
        <w:tabs>
          <w:tab w:val="num" w:pos="720"/>
        </w:tabs>
        <w:ind w:left="720" w:hanging="360"/>
      </w:pPr>
      <w:rPr>
        <w:rFonts w:ascii="Wingdings 2" w:hAnsi="Wingdings 2" w:hint="default"/>
      </w:rPr>
    </w:lvl>
    <w:lvl w:ilvl="1" w:tplc="11262854" w:tentative="1">
      <w:start w:val="1"/>
      <w:numFmt w:val="bullet"/>
      <w:lvlText w:val=""/>
      <w:lvlJc w:val="left"/>
      <w:pPr>
        <w:tabs>
          <w:tab w:val="num" w:pos="1440"/>
        </w:tabs>
        <w:ind w:left="1440" w:hanging="360"/>
      </w:pPr>
      <w:rPr>
        <w:rFonts w:ascii="Wingdings 2" w:hAnsi="Wingdings 2" w:hint="default"/>
      </w:rPr>
    </w:lvl>
    <w:lvl w:ilvl="2" w:tplc="639E1048" w:tentative="1">
      <w:start w:val="1"/>
      <w:numFmt w:val="bullet"/>
      <w:lvlText w:val=""/>
      <w:lvlJc w:val="left"/>
      <w:pPr>
        <w:tabs>
          <w:tab w:val="num" w:pos="2160"/>
        </w:tabs>
        <w:ind w:left="2160" w:hanging="360"/>
      </w:pPr>
      <w:rPr>
        <w:rFonts w:ascii="Wingdings 2" w:hAnsi="Wingdings 2" w:hint="default"/>
      </w:rPr>
    </w:lvl>
    <w:lvl w:ilvl="3" w:tplc="EC68E612" w:tentative="1">
      <w:start w:val="1"/>
      <w:numFmt w:val="bullet"/>
      <w:lvlText w:val=""/>
      <w:lvlJc w:val="left"/>
      <w:pPr>
        <w:tabs>
          <w:tab w:val="num" w:pos="2880"/>
        </w:tabs>
        <w:ind w:left="2880" w:hanging="360"/>
      </w:pPr>
      <w:rPr>
        <w:rFonts w:ascii="Wingdings 2" w:hAnsi="Wingdings 2" w:hint="default"/>
      </w:rPr>
    </w:lvl>
    <w:lvl w:ilvl="4" w:tplc="DECE27E6" w:tentative="1">
      <w:start w:val="1"/>
      <w:numFmt w:val="bullet"/>
      <w:lvlText w:val=""/>
      <w:lvlJc w:val="left"/>
      <w:pPr>
        <w:tabs>
          <w:tab w:val="num" w:pos="3600"/>
        </w:tabs>
        <w:ind w:left="3600" w:hanging="360"/>
      </w:pPr>
      <w:rPr>
        <w:rFonts w:ascii="Wingdings 2" w:hAnsi="Wingdings 2" w:hint="default"/>
      </w:rPr>
    </w:lvl>
    <w:lvl w:ilvl="5" w:tplc="0F9E89E6" w:tentative="1">
      <w:start w:val="1"/>
      <w:numFmt w:val="bullet"/>
      <w:lvlText w:val=""/>
      <w:lvlJc w:val="left"/>
      <w:pPr>
        <w:tabs>
          <w:tab w:val="num" w:pos="4320"/>
        </w:tabs>
        <w:ind w:left="4320" w:hanging="360"/>
      </w:pPr>
      <w:rPr>
        <w:rFonts w:ascii="Wingdings 2" w:hAnsi="Wingdings 2" w:hint="default"/>
      </w:rPr>
    </w:lvl>
    <w:lvl w:ilvl="6" w:tplc="D8A6D12A" w:tentative="1">
      <w:start w:val="1"/>
      <w:numFmt w:val="bullet"/>
      <w:lvlText w:val=""/>
      <w:lvlJc w:val="left"/>
      <w:pPr>
        <w:tabs>
          <w:tab w:val="num" w:pos="5040"/>
        </w:tabs>
        <w:ind w:left="5040" w:hanging="360"/>
      </w:pPr>
      <w:rPr>
        <w:rFonts w:ascii="Wingdings 2" w:hAnsi="Wingdings 2" w:hint="default"/>
      </w:rPr>
    </w:lvl>
    <w:lvl w:ilvl="7" w:tplc="CDA6FFBA" w:tentative="1">
      <w:start w:val="1"/>
      <w:numFmt w:val="bullet"/>
      <w:lvlText w:val=""/>
      <w:lvlJc w:val="left"/>
      <w:pPr>
        <w:tabs>
          <w:tab w:val="num" w:pos="5760"/>
        </w:tabs>
        <w:ind w:left="5760" w:hanging="360"/>
      </w:pPr>
      <w:rPr>
        <w:rFonts w:ascii="Wingdings 2" w:hAnsi="Wingdings 2" w:hint="default"/>
      </w:rPr>
    </w:lvl>
    <w:lvl w:ilvl="8" w:tplc="483818AC" w:tentative="1">
      <w:start w:val="1"/>
      <w:numFmt w:val="bullet"/>
      <w:lvlText w:val=""/>
      <w:lvlJc w:val="left"/>
      <w:pPr>
        <w:tabs>
          <w:tab w:val="num" w:pos="6480"/>
        </w:tabs>
        <w:ind w:left="6480" w:hanging="360"/>
      </w:pPr>
      <w:rPr>
        <w:rFonts w:ascii="Wingdings 2" w:hAnsi="Wingdings 2" w:hint="default"/>
      </w:rPr>
    </w:lvl>
  </w:abstractNum>
  <w:abstractNum w:abstractNumId="4">
    <w:nsid w:val="54CA23E0"/>
    <w:multiLevelType w:val="hybridMultilevel"/>
    <w:tmpl w:val="55726C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54A4F81"/>
    <w:multiLevelType w:val="hybridMultilevel"/>
    <w:tmpl w:val="793EA93E"/>
    <w:lvl w:ilvl="0" w:tplc="231C5ED8">
      <w:start w:val="1"/>
      <w:numFmt w:val="bullet"/>
      <w:lvlText w:val=""/>
      <w:lvlJc w:val="left"/>
      <w:pPr>
        <w:tabs>
          <w:tab w:val="num" w:pos="720"/>
        </w:tabs>
        <w:ind w:left="720" w:hanging="360"/>
      </w:pPr>
      <w:rPr>
        <w:rFonts w:ascii="Wingdings 2" w:hAnsi="Wingdings 2" w:hint="default"/>
      </w:rPr>
    </w:lvl>
    <w:lvl w:ilvl="1" w:tplc="DEFABC04" w:tentative="1">
      <w:start w:val="1"/>
      <w:numFmt w:val="bullet"/>
      <w:lvlText w:val=""/>
      <w:lvlJc w:val="left"/>
      <w:pPr>
        <w:tabs>
          <w:tab w:val="num" w:pos="1440"/>
        </w:tabs>
        <w:ind w:left="1440" w:hanging="360"/>
      </w:pPr>
      <w:rPr>
        <w:rFonts w:ascii="Wingdings 2" w:hAnsi="Wingdings 2" w:hint="default"/>
      </w:rPr>
    </w:lvl>
    <w:lvl w:ilvl="2" w:tplc="53FA2102" w:tentative="1">
      <w:start w:val="1"/>
      <w:numFmt w:val="bullet"/>
      <w:lvlText w:val=""/>
      <w:lvlJc w:val="left"/>
      <w:pPr>
        <w:tabs>
          <w:tab w:val="num" w:pos="2160"/>
        </w:tabs>
        <w:ind w:left="2160" w:hanging="360"/>
      </w:pPr>
      <w:rPr>
        <w:rFonts w:ascii="Wingdings 2" w:hAnsi="Wingdings 2" w:hint="default"/>
      </w:rPr>
    </w:lvl>
    <w:lvl w:ilvl="3" w:tplc="CBD08ABC" w:tentative="1">
      <w:start w:val="1"/>
      <w:numFmt w:val="bullet"/>
      <w:lvlText w:val=""/>
      <w:lvlJc w:val="left"/>
      <w:pPr>
        <w:tabs>
          <w:tab w:val="num" w:pos="2880"/>
        </w:tabs>
        <w:ind w:left="2880" w:hanging="360"/>
      </w:pPr>
      <w:rPr>
        <w:rFonts w:ascii="Wingdings 2" w:hAnsi="Wingdings 2" w:hint="default"/>
      </w:rPr>
    </w:lvl>
    <w:lvl w:ilvl="4" w:tplc="E02A47C8" w:tentative="1">
      <w:start w:val="1"/>
      <w:numFmt w:val="bullet"/>
      <w:lvlText w:val=""/>
      <w:lvlJc w:val="left"/>
      <w:pPr>
        <w:tabs>
          <w:tab w:val="num" w:pos="3600"/>
        </w:tabs>
        <w:ind w:left="3600" w:hanging="360"/>
      </w:pPr>
      <w:rPr>
        <w:rFonts w:ascii="Wingdings 2" w:hAnsi="Wingdings 2" w:hint="default"/>
      </w:rPr>
    </w:lvl>
    <w:lvl w:ilvl="5" w:tplc="217CDED2" w:tentative="1">
      <w:start w:val="1"/>
      <w:numFmt w:val="bullet"/>
      <w:lvlText w:val=""/>
      <w:lvlJc w:val="left"/>
      <w:pPr>
        <w:tabs>
          <w:tab w:val="num" w:pos="4320"/>
        </w:tabs>
        <w:ind w:left="4320" w:hanging="360"/>
      </w:pPr>
      <w:rPr>
        <w:rFonts w:ascii="Wingdings 2" w:hAnsi="Wingdings 2" w:hint="default"/>
      </w:rPr>
    </w:lvl>
    <w:lvl w:ilvl="6" w:tplc="9AB48694" w:tentative="1">
      <w:start w:val="1"/>
      <w:numFmt w:val="bullet"/>
      <w:lvlText w:val=""/>
      <w:lvlJc w:val="left"/>
      <w:pPr>
        <w:tabs>
          <w:tab w:val="num" w:pos="5040"/>
        </w:tabs>
        <w:ind w:left="5040" w:hanging="360"/>
      </w:pPr>
      <w:rPr>
        <w:rFonts w:ascii="Wingdings 2" w:hAnsi="Wingdings 2" w:hint="default"/>
      </w:rPr>
    </w:lvl>
    <w:lvl w:ilvl="7" w:tplc="424CC344" w:tentative="1">
      <w:start w:val="1"/>
      <w:numFmt w:val="bullet"/>
      <w:lvlText w:val=""/>
      <w:lvlJc w:val="left"/>
      <w:pPr>
        <w:tabs>
          <w:tab w:val="num" w:pos="5760"/>
        </w:tabs>
        <w:ind w:left="5760" w:hanging="360"/>
      </w:pPr>
      <w:rPr>
        <w:rFonts w:ascii="Wingdings 2" w:hAnsi="Wingdings 2" w:hint="default"/>
      </w:rPr>
    </w:lvl>
    <w:lvl w:ilvl="8" w:tplc="AECEB932" w:tentative="1">
      <w:start w:val="1"/>
      <w:numFmt w:val="bullet"/>
      <w:lvlText w:val=""/>
      <w:lvlJc w:val="left"/>
      <w:pPr>
        <w:tabs>
          <w:tab w:val="num" w:pos="6480"/>
        </w:tabs>
        <w:ind w:left="6480" w:hanging="360"/>
      </w:pPr>
      <w:rPr>
        <w:rFonts w:ascii="Wingdings 2" w:hAnsi="Wingdings 2" w:hint="default"/>
      </w:rPr>
    </w:lvl>
  </w:abstractNum>
  <w:abstractNum w:abstractNumId="6">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0932811"/>
    <w:multiLevelType w:val="hybridMultilevel"/>
    <w:tmpl w:val="777AFF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3B01633"/>
    <w:multiLevelType w:val="hybridMultilevel"/>
    <w:tmpl w:val="4EA6B908"/>
    <w:lvl w:ilvl="0" w:tplc="9B022A4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C7F7494"/>
    <w:multiLevelType w:val="hybridMultilevel"/>
    <w:tmpl w:val="60F4F2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EA96BB4"/>
    <w:multiLevelType w:val="hybridMultilevel"/>
    <w:tmpl w:val="8D987A74"/>
    <w:lvl w:ilvl="0" w:tplc="58F2D8FC">
      <w:start w:val="1"/>
      <w:numFmt w:val="bullet"/>
      <w:lvlText w:val=""/>
      <w:lvlJc w:val="left"/>
      <w:pPr>
        <w:ind w:left="720" w:hanging="360"/>
      </w:pPr>
      <w:rPr>
        <w:rFonts w:ascii="Wingdings" w:hAnsi="Wingdings" w:hint="default"/>
        <w:sz w:val="44"/>
        <w:szCs w:val="4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11"/>
  </w:num>
  <w:num w:numId="6">
    <w:abstractNumId w:val="10"/>
  </w:num>
  <w:num w:numId="7">
    <w:abstractNumId w:val="12"/>
  </w:num>
  <w:num w:numId="8">
    <w:abstractNumId w:val="4"/>
  </w:num>
  <w:num w:numId="9">
    <w:abstractNumId w:val="0"/>
  </w:num>
  <w:num w:numId="10">
    <w:abstractNumId w:val="1"/>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F"/>
    <w:rsid w:val="00046D7A"/>
    <w:rsid w:val="00053428"/>
    <w:rsid w:val="000F602C"/>
    <w:rsid w:val="00174499"/>
    <w:rsid w:val="00232221"/>
    <w:rsid w:val="0031559A"/>
    <w:rsid w:val="00355613"/>
    <w:rsid w:val="00383B7D"/>
    <w:rsid w:val="00397758"/>
    <w:rsid w:val="003E2CED"/>
    <w:rsid w:val="00437B62"/>
    <w:rsid w:val="0054337C"/>
    <w:rsid w:val="005F73BF"/>
    <w:rsid w:val="00743D4B"/>
    <w:rsid w:val="008934F3"/>
    <w:rsid w:val="00A16B41"/>
    <w:rsid w:val="00A447F2"/>
    <w:rsid w:val="00A87937"/>
    <w:rsid w:val="00AA741F"/>
    <w:rsid w:val="00B007A1"/>
    <w:rsid w:val="00B9291E"/>
    <w:rsid w:val="00CF0D30"/>
    <w:rsid w:val="00CF3B61"/>
    <w:rsid w:val="00D62203"/>
    <w:rsid w:val="00E10F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EB4C44-57C5-439D-B54F-2A14323F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AA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934F3"/>
    <w:rPr>
      <w:color w:val="0563C1" w:themeColor="hyperlink"/>
      <w:u w:val="single"/>
    </w:rPr>
  </w:style>
  <w:style w:type="paragraph" w:styleId="Sinespaciado">
    <w:name w:val="No Spacing"/>
    <w:uiPriority w:val="1"/>
    <w:qFormat/>
    <w:rsid w:val="0031559A"/>
    <w:pPr>
      <w:spacing w:after="0" w:line="240" w:lineRule="auto"/>
    </w:pPr>
    <w:rPr>
      <w:rFonts w:ascii="Calibri" w:eastAsia="Calibri" w:hAnsi="Calibri" w:cs="Times New Roman"/>
      <w:lang w:val="es-CL"/>
    </w:rPr>
  </w:style>
  <w:style w:type="paragraph" w:styleId="NormalWeb">
    <w:name w:val="Normal (Web)"/>
    <w:basedOn w:val="Normal"/>
    <w:uiPriority w:val="99"/>
    <w:unhideWhenUsed/>
    <w:rsid w:val="0031559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qFormat/>
    <w:rsid w:val="0031559A"/>
    <w:rPr>
      <w:b/>
      <w:bCs/>
    </w:rPr>
  </w:style>
  <w:style w:type="paragraph" w:customStyle="1" w:styleId="textodos">
    <w:name w:val="textodos"/>
    <w:basedOn w:val="Normal"/>
    <w:rsid w:val="0031559A"/>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microsoft.com/office/2007/relationships/hdphoto" Target="media/hdphoto1.wdp"/><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2158</Words>
  <Characters>11875</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HP</cp:lastModifiedBy>
  <cp:revision>2</cp:revision>
  <dcterms:created xsi:type="dcterms:W3CDTF">2020-03-19T20:17:00Z</dcterms:created>
  <dcterms:modified xsi:type="dcterms:W3CDTF">2020-03-19T20:17:00Z</dcterms:modified>
</cp:coreProperties>
</file>